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D1" w:rsidRPr="00291987" w:rsidRDefault="00DF0BA9" w:rsidP="00291987">
      <w:pPr>
        <w:jc w:val="center"/>
        <w:rPr>
          <w:rFonts w:ascii="TH SarabunPSK" w:hAnsi="TH SarabunPSK" w:cs="TH SarabunPSK"/>
          <w:b/>
          <w:bCs/>
          <w:w w:val="95"/>
          <w:sz w:val="24"/>
          <w:szCs w:val="32"/>
          <w:lang w:val="en-US"/>
        </w:rPr>
      </w:pPr>
      <w:r w:rsidRPr="00291987">
        <w:rPr>
          <w:rFonts w:ascii="TH SarabunPSK" w:hAnsi="TH SarabunPSK" w:cs="TH SarabunPSK"/>
          <w:b/>
          <w:bCs/>
          <w:w w:val="95"/>
          <w:sz w:val="24"/>
          <w:szCs w:val="32"/>
          <w:cs/>
          <w:lang w:val="en-US"/>
        </w:rPr>
        <w:t>แบบประเมิน</w:t>
      </w:r>
      <w:r w:rsidR="00291987" w:rsidRPr="00291987">
        <w:rPr>
          <w:rFonts w:ascii="TH SarabunPSK" w:hAnsi="TH SarabunPSK" w:cs="TH SarabunPSK"/>
          <w:b/>
          <w:bCs/>
          <w:w w:val="95"/>
          <w:sz w:val="24"/>
          <w:szCs w:val="32"/>
          <w:cs/>
          <w:lang w:val="en-US"/>
        </w:rPr>
        <w:t xml:space="preserve"> 1</w:t>
      </w:r>
      <w:r w:rsidRPr="00291987">
        <w:rPr>
          <w:rFonts w:ascii="TH SarabunPSK" w:hAnsi="TH SarabunPSK" w:cs="TH SarabunPSK"/>
          <w:b/>
          <w:bCs/>
          <w:w w:val="95"/>
          <w:sz w:val="24"/>
          <w:szCs w:val="32"/>
          <w:cs/>
          <w:lang w:val="en-US"/>
        </w:rPr>
        <w:t>ความคิดเห็นผู้บริหาร</w:t>
      </w:r>
      <w:r w:rsidR="00291987" w:rsidRPr="00291987">
        <w:rPr>
          <w:rFonts w:ascii="TH SarabunPSK" w:hAnsi="TH SarabunPSK" w:cs="TH SarabunPSK"/>
          <w:b/>
          <w:bCs/>
          <w:w w:val="95"/>
          <w:sz w:val="24"/>
          <w:szCs w:val="32"/>
          <w:cs/>
          <w:lang w:val="en-US"/>
        </w:rPr>
        <w:t xml:space="preserve">ประเมินความจำเป็น ผลกระทบต่อองค์กร </w:t>
      </w:r>
    </w:p>
    <w:p w:rsidR="00DF0BA9" w:rsidRDefault="005012DE">
      <w:pPr>
        <w:rPr>
          <w:rFonts w:ascii="TH SarabunPSK" w:hAnsi="TH SarabunPSK" w:cs="TH SarabunPSK"/>
          <w:b/>
          <w:bCs/>
          <w:w w:val="95"/>
          <w:sz w:val="28"/>
          <w:szCs w:val="36"/>
          <w:lang w:val="en-US"/>
        </w:rPr>
      </w:pPr>
      <w:r w:rsidRPr="005012DE">
        <w:rPr>
          <w:rFonts w:ascii="TH SarabunPSK" w:hAnsi="TH SarabunPSK" w:cs="TH SarabunPSK"/>
          <w:b/>
          <w:bCs/>
          <w:w w:val="95"/>
          <w:sz w:val="28"/>
          <w:szCs w:val="36"/>
          <w:cs/>
          <w:lang w:val="en-US"/>
        </w:rPr>
        <w:t>ผู้ประเมิน ..............................................................................</w:t>
      </w:r>
    </w:p>
    <w:p w:rsidR="005012DE" w:rsidRPr="005012DE" w:rsidRDefault="005012DE">
      <w:pPr>
        <w:rPr>
          <w:rFonts w:ascii="TH SarabunPSK" w:hAnsi="TH SarabunPSK" w:cs="TH SarabunPSK"/>
          <w:b/>
          <w:bCs/>
          <w:w w:val="95"/>
          <w:sz w:val="28"/>
          <w:szCs w:val="36"/>
          <w:lang w:val="en-US"/>
        </w:rPr>
      </w:pPr>
    </w:p>
    <w:tbl>
      <w:tblPr>
        <w:tblStyle w:val="TableGrid"/>
        <w:tblW w:w="10858" w:type="dxa"/>
        <w:tblLook w:val="04A0" w:firstRow="1" w:lastRow="0" w:firstColumn="1" w:lastColumn="0" w:noHBand="0" w:noVBand="1"/>
      </w:tblPr>
      <w:tblGrid>
        <w:gridCol w:w="5524"/>
        <w:gridCol w:w="1668"/>
        <w:gridCol w:w="1341"/>
        <w:gridCol w:w="2325"/>
      </w:tblGrid>
      <w:tr w:rsidR="00291987" w:rsidRPr="00291987" w:rsidTr="00706685">
        <w:tc>
          <w:tcPr>
            <w:tcW w:w="5524" w:type="dxa"/>
            <w:shd w:val="clear" w:color="auto" w:fill="E7E6E6" w:themeFill="background2"/>
          </w:tcPr>
          <w:p w:rsidR="00291987" w:rsidRPr="00291987" w:rsidRDefault="00291987" w:rsidP="00291987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ทางเลือกในการพิจารณาความเสี่ยงระดับกลยุทธ์</w:t>
            </w:r>
          </w:p>
        </w:tc>
        <w:tc>
          <w:tcPr>
            <w:tcW w:w="1668" w:type="dxa"/>
            <w:shd w:val="clear" w:color="auto" w:fill="E7E6E6" w:themeFill="background2"/>
          </w:tcPr>
          <w:p w:rsidR="00291987" w:rsidRPr="00291987" w:rsidRDefault="00291987" w:rsidP="00291987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</w:pPr>
            <w:r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ความจำเป็นขององค์กร 3 2 1</w:t>
            </w:r>
          </w:p>
        </w:tc>
        <w:tc>
          <w:tcPr>
            <w:tcW w:w="1341" w:type="dxa"/>
            <w:shd w:val="clear" w:color="auto" w:fill="E7E6E6" w:themeFill="background2"/>
          </w:tcPr>
          <w:p w:rsidR="00291987" w:rsidRPr="00291987" w:rsidRDefault="00291987" w:rsidP="00291987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ผลกระทบ</w:t>
            </w:r>
          </w:p>
          <w:p w:rsidR="00291987" w:rsidRPr="00291987" w:rsidRDefault="00291987" w:rsidP="00291987">
            <w:pPr>
              <w:ind w:left="162" w:hanging="120"/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</w:pPr>
            <w:r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3 2 1</w:t>
            </w:r>
          </w:p>
        </w:tc>
        <w:tc>
          <w:tcPr>
            <w:tcW w:w="2325" w:type="dxa"/>
            <w:shd w:val="clear" w:color="auto" w:fill="E7E6E6" w:themeFill="background2"/>
          </w:tcPr>
          <w:p w:rsidR="00291987" w:rsidRPr="00291987" w:rsidRDefault="00291987" w:rsidP="00291987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ค่ารวมความสำคัญ</w:t>
            </w:r>
          </w:p>
          <w:p w:rsidR="00291987" w:rsidRPr="00291987" w:rsidRDefault="00291987" w:rsidP="00291987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</w:pPr>
            <w:r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ความจำเป็น</w:t>
            </w: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  <w:t xml:space="preserve"> x</w:t>
            </w:r>
            <w:r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ผลกระทบ</w:t>
            </w:r>
          </w:p>
        </w:tc>
      </w:tr>
      <w:tr w:rsidR="00291987" w:rsidRPr="00291987" w:rsidTr="00706685">
        <w:tc>
          <w:tcPr>
            <w:tcW w:w="5524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</w:pP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1.พัฒนาการจัดการศึกษาให้มีคุณภาพตามมาตรฐานสากลและยุทธศาสตร์ </w:t>
            </w: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  <w:t xml:space="preserve">Thailand </w:t>
            </w: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4.0</w:t>
            </w:r>
          </w:p>
        </w:tc>
        <w:tc>
          <w:tcPr>
            <w:tcW w:w="1668" w:type="dxa"/>
          </w:tcPr>
          <w:p w:rsidR="00291987" w:rsidRPr="0028099A" w:rsidRDefault="00291987" w:rsidP="00291987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1341" w:type="dxa"/>
          </w:tcPr>
          <w:p w:rsidR="00291987" w:rsidRPr="0028099A" w:rsidRDefault="00291987" w:rsidP="00DE427E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28099A" w:rsidRDefault="00291987" w:rsidP="00DE427E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291987" w:rsidRPr="00291987" w:rsidTr="00706685">
        <w:tc>
          <w:tcPr>
            <w:tcW w:w="5524" w:type="dxa"/>
          </w:tcPr>
          <w:p w:rsidR="00291987" w:rsidRPr="002A721F" w:rsidRDefault="00291987" w:rsidP="00DE427E">
            <w:pPr>
              <w:rPr>
                <w:rFonts w:ascii="TH SarabunPSK" w:hAnsi="TH SarabunPSK" w:cs="TH SarabunPSK"/>
                <w:b/>
                <w:bCs/>
                <w:i/>
                <w:iCs/>
                <w:w w:val="95"/>
                <w:sz w:val="32"/>
                <w:szCs w:val="32"/>
                <w:lang w:val="en-US"/>
              </w:rPr>
            </w:pPr>
            <w:r w:rsidRPr="002A72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1.1 การพัฒนาบุคลากรของมหาวิทยาลัยเพื่อรองรับการเป็น </w:t>
            </w:r>
            <w:r w:rsidRPr="002A72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lang w:val="en-US"/>
              </w:rPr>
              <w:t>Digital University</w:t>
            </w:r>
          </w:p>
        </w:tc>
        <w:tc>
          <w:tcPr>
            <w:tcW w:w="1668" w:type="dxa"/>
          </w:tcPr>
          <w:p w:rsidR="00291987" w:rsidRPr="0028099A" w:rsidRDefault="00291987" w:rsidP="00DE427E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8099A" w:rsidRDefault="00291987" w:rsidP="00DE427E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28099A" w:rsidRDefault="0007384F" w:rsidP="00DE427E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9= 7    6 =3</w:t>
            </w:r>
          </w:p>
        </w:tc>
      </w:tr>
      <w:tr w:rsidR="00291987" w:rsidRPr="00291987" w:rsidTr="00706685">
        <w:tc>
          <w:tcPr>
            <w:tcW w:w="5524" w:type="dxa"/>
          </w:tcPr>
          <w:p w:rsidR="00291987" w:rsidRPr="002A721F" w:rsidRDefault="00291987" w:rsidP="00DE427E">
            <w:pPr>
              <w:rPr>
                <w:rFonts w:ascii="TH SarabunPSK" w:hAnsi="TH SarabunPSK" w:cs="TH SarabunPSK"/>
                <w:b/>
                <w:bCs/>
                <w:i/>
                <w:iCs/>
                <w:w w:val="95"/>
                <w:sz w:val="32"/>
                <w:szCs w:val="32"/>
                <w:lang w:val="en-US"/>
              </w:rPr>
            </w:pPr>
            <w:r w:rsidRPr="002A72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  <w:lang w:val="en-US"/>
              </w:rPr>
              <w:t>1.2 การเฝ้าระวังและกำกับความเสี่ยงหลักสูตร สาขา คณะเปิดใหม่/เตรียมเปิดใหม่</w:t>
            </w:r>
            <w:r w:rsidRPr="002A721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</w:t>
            </w:r>
            <w:r w:rsidRPr="002A72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(5 ปีแรก) </w:t>
            </w:r>
          </w:p>
        </w:tc>
        <w:tc>
          <w:tcPr>
            <w:tcW w:w="1668" w:type="dxa"/>
          </w:tcPr>
          <w:p w:rsidR="00291987" w:rsidRPr="00291987" w:rsidRDefault="00291987" w:rsidP="0028099A">
            <w:pPr>
              <w:jc w:val="center"/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28099A">
            <w:pPr>
              <w:jc w:val="center"/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07384F" w:rsidRDefault="0007384F" w:rsidP="0007384F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  <w:r w:rsidRPr="0007384F"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9 = 7  </w:t>
            </w:r>
            <w: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  </w:t>
            </w:r>
            <w:r w:rsidRPr="0007384F"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6=1 4=2</w:t>
            </w:r>
          </w:p>
        </w:tc>
      </w:tr>
      <w:tr w:rsidR="00291987" w:rsidRPr="00291987" w:rsidTr="00706685">
        <w:tc>
          <w:tcPr>
            <w:tcW w:w="5524" w:type="dxa"/>
          </w:tcPr>
          <w:p w:rsidR="00291987" w:rsidRPr="002A721F" w:rsidRDefault="00291987" w:rsidP="00DE427E">
            <w:pPr>
              <w:rPr>
                <w:rFonts w:ascii="TH SarabunPSK" w:hAnsi="TH SarabunPSK" w:cs="TH SarabunPSK"/>
                <w:b/>
                <w:bCs/>
                <w:i/>
                <w:iCs/>
                <w:w w:val="95"/>
                <w:sz w:val="32"/>
                <w:szCs w:val="32"/>
                <w:lang w:val="en-US"/>
              </w:rPr>
            </w:pPr>
            <w:r w:rsidRPr="002A72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1.3 การฟื้นฟู กอบกู้สถานการณ์หลักสูตรที่มีผู้เรียนลดลง </w:t>
            </w:r>
          </w:p>
        </w:tc>
        <w:tc>
          <w:tcPr>
            <w:tcW w:w="1668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07384F" w:rsidRDefault="0007384F" w:rsidP="00DE427E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9=6     6=3  4=1</w:t>
            </w:r>
          </w:p>
        </w:tc>
      </w:tr>
      <w:tr w:rsidR="00291987" w:rsidRPr="00291987" w:rsidTr="00706685">
        <w:tc>
          <w:tcPr>
            <w:tcW w:w="5524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2.</w:t>
            </w: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 การเตรียมพร้อมการออกนอกระบบการกำกับของรัฐ</w:t>
            </w:r>
          </w:p>
        </w:tc>
        <w:tc>
          <w:tcPr>
            <w:tcW w:w="1668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07384F" w:rsidRDefault="00291987" w:rsidP="00DE427E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291987" w:rsidRPr="00291987" w:rsidTr="00706685">
        <w:tc>
          <w:tcPr>
            <w:tcW w:w="5524" w:type="dxa"/>
          </w:tcPr>
          <w:p w:rsidR="00291987" w:rsidRPr="00291987" w:rsidRDefault="003C4714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  <w:t xml:space="preserve">2.1 </w:t>
            </w:r>
            <w:r w:rsid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ผลศึกษา</w:t>
            </w:r>
            <w:r w:rsidR="00291987"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ต้นแบบ</w:t>
            </w:r>
            <w:r w:rsid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ที่เป็นทางเลือก</w:t>
            </w:r>
            <w:r w:rsidR="00291987"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ออกนอกระบบ</w:t>
            </w:r>
          </w:p>
        </w:tc>
        <w:tc>
          <w:tcPr>
            <w:tcW w:w="1668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2325" w:type="dxa"/>
          </w:tcPr>
          <w:p w:rsidR="00291987" w:rsidRPr="0007384F" w:rsidRDefault="0007384F" w:rsidP="00DE427E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9=3  6=3 4=4</w:t>
            </w:r>
          </w:p>
        </w:tc>
      </w:tr>
      <w:tr w:rsidR="00291987" w:rsidRPr="00291987" w:rsidTr="00706685">
        <w:tc>
          <w:tcPr>
            <w:tcW w:w="5524" w:type="dxa"/>
          </w:tcPr>
          <w:p w:rsidR="00291987" w:rsidRPr="00291987" w:rsidRDefault="003C4714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  <w:t xml:space="preserve">2.2 </w:t>
            </w:r>
            <w:r w:rsid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ผลศึกษา</w:t>
            </w:r>
            <w:r w:rsidR="00291987"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กลไก</w:t>
            </w:r>
            <w:r w:rsidR="00291987"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ขับเคลื่อนบุคลากร</w:t>
            </w:r>
            <w:r w:rsid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ที่ไม่พร้อมไม่แน่ใจการ</w:t>
            </w:r>
            <w:r w:rsidR="00291987"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ออกนอกระบบพร้อมสถาบัน</w:t>
            </w:r>
          </w:p>
        </w:tc>
        <w:tc>
          <w:tcPr>
            <w:tcW w:w="1668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2325" w:type="dxa"/>
          </w:tcPr>
          <w:p w:rsidR="00291987" w:rsidRPr="0007384F" w:rsidRDefault="0007384F" w:rsidP="00DE427E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 w:rsidRPr="0007384F"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9=2  6=3  4=4 1=1</w:t>
            </w:r>
          </w:p>
        </w:tc>
      </w:tr>
      <w:tr w:rsidR="00291987" w:rsidRPr="00291987" w:rsidTr="00706685">
        <w:tc>
          <w:tcPr>
            <w:tcW w:w="5524" w:type="dxa"/>
          </w:tcPr>
          <w:p w:rsidR="00291987" w:rsidRPr="00291987" w:rsidRDefault="003C4714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  <w:t xml:space="preserve">2.3 </w:t>
            </w:r>
            <w:r w:rsid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ผลศึกษา</w:t>
            </w:r>
            <w:r w:rsidR="00291987"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สร้างแรงจูงใจ</w:t>
            </w:r>
            <w:r w:rsid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พิเศษ</w:t>
            </w:r>
            <w:r w:rsidR="00291987"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ที่ทำให้คนตัดสินใจออกนอกระบบ</w:t>
            </w:r>
          </w:p>
        </w:tc>
        <w:tc>
          <w:tcPr>
            <w:tcW w:w="1668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2325" w:type="dxa"/>
          </w:tcPr>
          <w:p w:rsidR="00291987" w:rsidRPr="0007384F" w:rsidRDefault="0007384F" w:rsidP="00DE427E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9=2  6 = 2  4= 5 1 =1</w:t>
            </w:r>
          </w:p>
        </w:tc>
      </w:tr>
      <w:tr w:rsidR="00291987" w:rsidRPr="00291987" w:rsidTr="00706685">
        <w:tc>
          <w:tcPr>
            <w:tcW w:w="5524" w:type="dxa"/>
          </w:tcPr>
          <w:p w:rsidR="00291987" w:rsidRPr="002A721F" w:rsidRDefault="003C4714" w:rsidP="00DE427E">
            <w:pPr>
              <w:rPr>
                <w:rFonts w:ascii="TH SarabunPSK" w:hAnsi="TH SarabunPSK" w:cs="TH SarabunPSK"/>
                <w:i/>
                <w:iCs/>
                <w:w w:val="95"/>
                <w:sz w:val="32"/>
                <w:szCs w:val="32"/>
              </w:rPr>
            </w:pPr>
            <w:r w:rsidRPr="002A72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lang w:val="en-US"/>
              </w:rPr>
              <w:t xml:space="preserve">2.4 </w:t>
            </w:r>
            <w:r w:rsidR="00291987" w:rsidRPr="002A72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  <w:lang w:val="en-US"/>
              </w:rPr>
              <w:t>แผนการตลาด</w:t>
            </w:r>
            <w:r w:rsidR="00291987" w:rsidRPr="002A721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  <w:lang w:val="en-US"/>
              </w:rPr>
              <w:t>ตอบโต้ เพื่อ</w:t>
            </w:r>
            <w:r w:rsidR="00291987" w:rsidRPr="002A72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  <w:lang w:val="en-US"/>
              </w:rPr>
              <w:t>นำรายได้ทดแทนรายได้ที่หายไป</w:t>
            </w:r>
          </w:p>
        </w:tc>
        <w:tc>
          <w:tcPr>
            <w:tcW w:w="1668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2325" w:type="dxa"/>
          </w:tcPr>
          <w:p w:rsidR="00291987" w:rsidRPr="0007384F" w:rsidRDefault="0007384F" w:rsidP="00DE427E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9=5 6=1 4= 3    1 =1 </w:t>
            </w:r>
          </w:p>
        </w:tc>
      </w:tr>
      <w:tr w:rsidR="00291987" w:rsidRPr="00291987" w:rsidTr="00706685">
        <w:tc>
          <w:tcPr>
            <w:tcW w:w="5524" w:type="dxa"/>
          </w:tcPr>
          <w:p w:rsidR="00291987" w:rsidRPr="005012DE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3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) เพิ่มประสิทธิภาพและประสิทธิผลของงานวิจัยและพัฒนา</w:t>
            </w:r>
          </w:p>
        </w:tc>
        <w:tc>
          <w:tcPr>
            <w:tcW w:w="1668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07384F" w:rsidRDefault="00291987" w:rsidP="00DE427E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291987" w:rsidRPr="00291987" w:rsidTr="00706685">
        <w:tc>
          <w:tcPr>
            <w:tcW w:w="5524" w:type="dxa"/>
          </w:tcPr>
          <w:p w:rsidR="00291987" w:rsidRPr="002A721F" w:rsidRDefault="00291987" w:rsidP="00DE427E">
            <w:pPr>
              <w:rPr>
                <w:rFonts w:ascii="TH SarabunPSK" w:hAnsi="TH SarabunPSK" w:cs="TH SarabunPSK"/>
                <w:b/>
                <w:bCs/>
                <w:i/>
                <w:iCs/>
                <w:w w:val="95"/>
                <w:sz w:val="32"/>
                <w:szCs w:val="32"/>
                <w:lang w:val="en-US"/>
              </w:rPr>
            </w:pPr>
            <w:r w:rsidRPr="002A721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  <w:lang w:val="en-US"/>
              </w:rPr>
              <w:t>3</w:t>
            </w:r>
            <w:r w:rsidRPr="002A72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.1 การแสวงหาทุนวิจัยและพัฒนา รองรับงานวิจัย </w:t>
            </w:r>
          </w:p>
        </w:tc>
        <w:tc>
          <w:tcPr>
            <w:tcW w:w="1668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07384F" w:rsidRDefault="0007384F" w:rsidP="00DE427E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9=6     4=4</w:t>
            </w:r>
          </w:p>
        </w:tc>
      </w:tr>
      <w:tr w:rsidR="00291987" w:rsidRPr="00291987" w:rsidTr="00706685">
        <w:tc>
          <w:tcPr>
            <w:tcW w:w="5524" w:type="dxa"/>
          </w:tcPr>
          <w:p w:rsidR="00291987" w:rsidRPr="002A721F" w:rsidRDefault="00291987" w:rsidP="00DE427E">
            <w:pPr>
              <w:rPr>
                <w:rFonts w:ascii="TH SarabunPSK" w:hAnsi="TH SarabunPSK" w:cs="TH SarabunPSK"/>
                <w:b/>
                <w:bCs/>
                <w:i/>
                <w:iCs/>
                <w:w w:val="95"/>
                <w:sz w:val="32"/>
                <w:szCs w:val="32"/>
                <w:lang w:val="en-US"/>
              </w:rPr>
            </w:pPr>
            <w:r w:rsidRPr="002A721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  <w:lang w:val="en-US"/>
              </w:rPr>
              <w:t>4</w:t>
            </w:r>
            <w:r w:rsidRPr="002A72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  <w:lang w:val="en-US"/>
              </w:rPr>
              <w:t>) พัฒนาการบริการวิชาการและพัฒนาอาชีพอย่างมีคุณภาพ (แผนระดับปฏิบัติการรายคณะ)</w:t>
            </w:r>
          </w:p>
        </w:tc>
        <w:tc>
          <w:tcPr>
            <w:tcW w:w="1668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07384F" w:rsidRDefault="00D76D9C" w:rsidP="00DE427E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9=8   4=2</w:t>
            </w:r>
          </w:p>
        </w:tc>
      </w:tr>
      <w:tr w:rsidR="00291987" w:rsidRPr="00291987" w:rsidTr="00706685">
        <w:tc>
          <w:tcPr>
            <w:tcW w:w="5524" w:type="dxa"/>
          </w:tcPr>
          <w:p w:rsidR="00291987" w:rsidRPr="005012DE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5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) พัฒนาการทำนุบำรุงศิลปะวัฒนธรรม-รักษาสิ่งแวดล้อมอย่างยั่งยืน (บริการวิชาการไม่สร้างและสร้างรายได้)</w:t>
            </w:r>
          </w:p>
        </w:tc>
        <w:tc>
          <w:tcPr>
            <w:tcW w:w="1668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D76D9C" w:rsidRDefault="00D76D9C" w:rsidP="00DE427E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  <w:r w:rsidRPr="00D76D9C"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9= </w:t>
            </w:r>
            <w: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4</w:t>
            </w:r>
            <w:r w:rsidRPr="00D76D9C"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   4=6</w:t>
            </w:r>
          </w:p>
        </w:tc>
      </w:tr>
      <w:tr w:rsidR="00291987" w:rsidRPr="00291987" w:rsidTr="00706685">
        <w:tc>
          <w:tcPr>
            <w:tcW w:w="5524" w:type="dxa"/>
          </w:tcPr>
          <w:p w:rsidR="00291987" w:rsidRPr="005012DE" w:rsidRDefault="00291987" w:rsidP="00DE427E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6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) พัฒนาประสิทธิภาพการ</w:t>
            </w:r>
            <w:r w:rsid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กำกับดูแล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องค์กร</w:t>
            </w:r>
            <w:r w:rsid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ที่ดี </w:t>
            </w:r>
          </w:p>
        </w:tc>
        <w:tc>
          <w:tcPr>
            <w:tcW w:w="1668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291987" w:rsidRPr="00291987" w:rsidRDefault="00291987" w:rsidP="00DE427E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291987" w:rsidRPr="00D76D9C" w:rsidRDefault="00291987" w:rsidP="00DE427E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D76D9C" w:rsidRPr="00291987" w:rsidTr="00706685">
        <w:tc>
          <w:tcPr>
            <w:tcW w:w="5524" w:type="dxa"/>
          </w:tcPr>
          <w:p w:rsidR="00D76D9C" w:rsidRPr="002A721F" w:rsidRDefault="00D76D9C" w:rsidP="00D76D9C">
            <w:pPr>
              <w:rPr>
                <w:rFonts w:ascii="TH SarabunPSK" w:hAnsi="TH SarabunPSK" w:cs="TH SarabunPSK"/>
                <w:b/>
                <w:bCs/>
                <w:i/>
                <w:iCs/>
                <w:w w:val="95"/>
                <w:sz w:val="32"/>
                <w:szCs w:val="32"/>
                <w:lang w:val="en-US"/>
              </w:rPr>
            </w:pPr>
            <w:r w:rsidRPr="002A72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 </w:t>
            </w:r>
            <w:r w:rsidRPr="002A721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  <w:lang w:val="en-US"/>
              </w:rPr>
              <w:t>6</w:t>
            </w:r>
            <w:r w:rsidRPr="002A72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.1 การบริหารความเสี่ยงทุจริต –ผลประโยชน์ขัดกัน (การให้ทุน บริหารทุน) </w:t>
            </w:r>
          </w:p>
        </w:tc>
        <w:tc>
          <w:tcPr>
            <w:tcW w:w="1668" w:type="dxa"/>
          </w:tcPr>
          <w:p w:rsidR="00D76D9C" w:rsidRPr="00291987" w:rsidRDefault="00D76D9C" w:rsidP="00D76D9C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D76D9C" w:rsidRPr="00291987" w:rsidRDefault="00D76D9C" w:rsidP="00D76D9C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D76D9C" w:rsidRPr="00D76D9C" w:rsidRDefault="00D76D9C" w:rsidP="00D76D9C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9=5  6=2 4= 4</w:t>
            </w:r>
          </w:p>
        </w:tc>
      </w:tr>
      <w:tr w:rsidR="00D76D9C" w:rsidRPr="00291987" w:rsidTr="00706685">
        <w:tc>
          <w:tcPr>
            <w:tcW w:w="5524" w:type="dxa"/>
          </w:tcPr>
          <w:p w:rsidR="00D76D9C" w:rsidRPr="005012DE" w:rsidRDefault="00D76D9C" w:rsidP="00D76D9C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7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) การบริหารความต่อเนื่องของการดำเนินพันธกิจ (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  <w:t>BUSINESS CONTINUITY)</w:t>
            </w:r>
          </w:p>
        </w:tc>
        <w:tc>
          <w:tcPr>
            <w:tcW w:w="1668" w:type="dxa"/>
          </w:tcPr>
          <w:p w:rsidR="00D76D9C" w:rsidRPr="00291987" w:rsidRDefault="00D76D9C" w:rsidP="00D76D9C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D76D9C" w:rsidRPr="00291987" w:rsidRDefault="00D76D9C" w:rsidP="00D76D9C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D76D9C" w:rsidRPr="00D76D9C" w:rsidRDefault="00D76D9C" w:rsidP="00D76D9C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</w:p>
        </w:tc>
      </w:tr>
      <w:tr w:rsidR="00D76D9C" w:rsidRPr="00291987" w:rsidTr="00706685">
        <w:tc>
          <w:tcPr>
            <w:tcW w:w="5524" w:type="dxa"/>
          </w:tcPr>
          <w:p w:rsidR="00D76D9C" w:rsidRPr="005012DE" w:rsidRDefault="00D76D9C" w:rsidP="00D76D9C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lang w:val="en-US"/>
              </w:rPr>
            </w:pP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  </w:t>
            </w: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7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.1 การบริหารอุบัติเหตุเมื่อออกปฏิบัติการนอกพื้นที่   </w:t>
            </w:r>
          </w:p>
        </w:tc>
        <w:tc>
          <w:tcPr>
            <w:tcW w:w="1668" w:type="dxa"/>
          </w:tcPr>
          <w:p w:rsidR="00D76D9C" w:rsidRPr="00291987" w:rsidRDefault="00D76D9C" w:rsidP="00D76D9C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D76D9C" w:rsidRPr="00291987" w:rsidRDefault="00D76D9C" w:rsidP="00D76D9C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D76D9C" w:rsidRPr="00D76D9C" w:rsidRDefault="00D76D9C" w:rsidP="00D76D9C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9=3 </w:t>
            </w:r>
            <w:r w:rsidRPr="00D76D9C"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6=3</w:t>
            </w:r>
            <w: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   4=4</w:t>
            </w:r>
          </w:p>
        </w:tc>
      </w:tr>
      <w:tr w:rsidR="00D76D9C" w:rsidRPr="00291987" w:rsidTr="00706685">
        <w:tc>
          <w:tcPr>
            <w:tcW w:w="5524" w:type="dxa"/>
          </w:tcPr>
          <w:p w:rsidR="00D76D9C" w:rsidRPr="005012DE" w:rsidRDefault="00D76D9C" w:rsidP="00D76D9C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</w:pP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  7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>.2 การบริหารปัญหาผู้เรียนเรียนไม่จบ</w:t>
            </w:r>
          </w:p>
        </w:tc>
        <w:tc>
          <w:tcPr>
            <w:tcW w:w="1668" w:type="dxa"/>
          </w:tcPr>
          <w:p w:rsidR="00D76D9C" w:rsidRPr="00291987" w:rsidRDefault="00D76D9C" w:rsidP="00D76D9C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D76D9C" w:rsidRPr="00291987" w:rsidRDefault="00D76D9C" w:rsidP="00D76D9C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D76D9C" w:rsidRPr="00D76D9C" w:rsidRDefault="00D76D9C" w:rsidP="00D76D9C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9=4  6=2  4=3 1=1</w:t>
            </w:r>
          </w:p>
        </w:tc>
      </w:tr>
      <w:tr w:rsidR="00D76D9C" w:rsidRPr="00291987" w:rsidTr="00706685">
        <w:tc>
          <w:tcPr>
            <w:tcW w:w="5524" w:type="dxa"/>
          </w:tcPr>
          <w:p w:rsidR="00D76D9C" w:rsidRPr="005012DE" w:rsidRDefault="00D76D9C" w:rsidP="00D76D9C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</w:pPr>
            <w:bookmarkStart w:id="0" w:name="_GoBack" w:colFirst="2" w:colLast="2"/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  </w:t>
            </w: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>7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.3 บริหารอุบัติเหตุ อันตรายห้องปฏิบัติการ            </w:t>
            </w:r>
          </w:p>
        </w:tc>
        <w:tc>
          <w:tcPr>
            <w:tcW w:w="1668" w:type="dxa"/>
          </w:tcPr>
          <w:p w:rsidR="00D76D9C" w:rsidRPr="00291987" w:rsidRDefault="00D76D9C" w:rsidP="00D76D9C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D76D9C" w:rsidRPr="00291987" w:rsidRDefault="00D76D9C" w:rsidP="00D76D9C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D76D9C" w:rsidRPr="00D76D9C" w:rsidRDefault="00D76D9C" w:rsidP="00D76D9C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9=2  6=1  4=3 3=1 2=1 1=2</w:t>
            </w:r>
          </w:p>
        </w:tc>
      </w:tr>
      <w:bookmarkEnd w:id="0"/>
      <w:tr w:rsidR="00D76D9C" w:rsidRPr="00291987" w:rsidTr="00706685">
        <w:trPr>
          <w:trHeight w:val="1885"/>
        </w:trPr>
        <w:tc>
          <w:tcPr>
            <w:tcW w:w="5524" w:type="dxa"/>
          </w:tcPr>
          <w:p w:rsidR="00D76D9C" w:rsidRDefault="002912FA" w:rsidP="00D76D9C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lang w:val="en-US"/>
              </w:rPr>
            </w:pPr>
            <w:r w:rsidRPr="002912FA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w w:val="95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A5873" wp14:editId="2EB016D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229870</wp:posOffset>
                      </wp:positionV>
                      <wp:extent cx="3387284" cy="914400"/>
                      <wp:effectExtent l="0" t="0" r="3810" b="0"/>
                      <wp:wrapNone/>
                      <wp:docPr id="4" name="กล่องข้อความ 3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E4C0B7D-64C5-43E5-B914-2CCAB4D909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7284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txbx>
                              <w:txbxContent>
                                <w:p w:rsidR="002912FA" w:rsidRPr="002912FA" w:rsidRDefault="002912FA" w:rsidP="002912F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912FA"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color w:val="FF0000"/>
                                      <w:spacing w:val="-20"/>
                                      <w:kern w:val="24"/>
                                      <w:cs/>
                                    </w:rPr>
                                    <w:t xml:space="preserve">แผนบริหารวิกฤติ มี </w:t>
                                  </w:r>
                                  <w:r w:rsidRPr="002912FA"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color w:val="FF0000"/>
                                      <w:spacing w:val="-20"/>
                                      <w:kern w:val="24"/>
                                      <w:lang w:val="en-US"/>
                                    </w:rPr>
                                    <w:t xml:space="preserve">3 </w:t>
                                  </w:r>
                                  <w:r w:rsidRPr="002912FA"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color w:val="FF0000"/>
                                      <w:spacing w:val="-20"/>
                                      <w:kern w:val="24"/>
                                      <w:cs/>
                                    </w:rPr>
                                    <w:t>ส่วน คือ</w:t>
                                  </w:r>
                                </w:p>
                                <w:p w:rsidR="002912FA" w:rsidRPr="002912FA" w:rsidRDefault="002912FA" w:rsidP="002912F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912FA"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color w:val="FF0000"/>
                                      <w:spacing w:val="-20"/>
                                      <w:kern w:val="24"/>
                                      <w:cs/>
                                    </w:rPr>
                                    <w:t>ส่วนเตรียมความพร้อมล่วงหน้า</w:t>
                                  </w:r>
                                </w:p>
                                <w:p w:rsidR="002912FA" w:rsidRPr="002912FA" w:rsidRDefault="002912FA" w:rsidP="002912F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912FA"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color w:val="FF0000"/>
                                      <w:spacing w:val="-20"/>
                                      <w:kern w:val="24"/>
                                      <w:cs/>
                                    </w:rPr>
                                    <w:t>ส่วนแผนเผชิญเหตุถ้าเกิด</w:t>
                                  </w:r>
                                  <w:r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color w:val="FF0000"/>
                                      <w:spacing w:val="-20"/>
                                      <w:kern w:val="24"/>
                                    </w:rPr>
                                    <w:t xml:space="preserve">    </w:t>
                                  </w:r>
                                </w:p>
                                <w:p w:rsidR="002912FA" w:rsidRPr="00706685" w:rsidRDefault="002912FA" w:rsidP="002912F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cstheme="minorBidi"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2912FA"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color w:val="FF0000"/>
                                      <w:spacing w:val="-20"/>
                                      <w:kern w:val="24"/>
                                      <w:cs/>
                                    </w:rPr>
                                    <w:t xml:space="preserve">ส่วนการฟื้นฟู เยียวยาความเสียหาย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A58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3" o:spid="_x0000_s1026" type="#_x0000_t202" style="position:absolute;margin-left:-.4pt;margin-top:18.1pt;width:266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" fillcolor="#e7e6e6 [3214]" stroked="f">
                      <v:textbox>
                        <w:txbxContent>
                          <w:p w:rsidR="002912FA" w:rsidRPr="002912FA" w:rsidRDefault="002912FA" w:rsidP="002912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2912FA">
                              <w:rPr>
                                <w:rFonts w:ascii="DilleniaUPC" w:hAnsi="DilleniaUPC" w:cs="DilleniaUPC"/>
                                <w:b/>
                                <w:bCs/>
                                <w:color w:val="FF0000"/>
                                <w:spacing w:val="-20"/>
                                <w:kern w:val="24"/>
                                <w:cs/>
                              </w:rPr>
                              <w:t xml:space="preserve">แผนบริหารวิกฤติ มี </w:t>
                            </w:r>
                            <w:r w:rsidRPr="002912FA">
                              <w:rPr>
                                <w:rFonts w:ascii="DilleniaUPC" w:hAnsi="DilleniaUPC" w:cs="DilleniaUPC"/>
                                <w:b/>
                                <w:bCs/>
                                <w:color w:val="FF0000"/>
                                <w:spacing w:val="-20"/>
                                <w:kern w:val="24"/>
                                <w:lang w:val="en-US"/>
                              </w:rPr>
                              <w:t xml:space="preserve">3 </w:t>
                            </w:r>
                            <w:r w:rsidRPr="002912FA">
                              <w:rPr>
                                <w:rFonts w:ascii="DilleniaUPC" w:hAnsi="DilleniaUPC" w:cs="DilleniaUPC"/>
                                <w:b/>
                                <w:bCs/>
                                <w:color w:val="FF0000"/>
                                <w:spacing w:val="-20"/>
                                <w:kern w:val="24"/>
                                <w:cs/>
                              </w:rPr>
                              <w:t>ส่วน คือ</w:t>
                            </w:r>
                          </w:p>
                          <w:p w:rsidR="002912FA" w:rsidRPr="002912FA" w:rsidRDefault="002912FA" w:rsidP="002912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2912FA">
                              <w:rPr>
                                <w:rFonts w:ascii="DilleniaUPC" w:hAnsi="DilleniaUPC" w:cs="DilleniaUPC"/>
                                <w:b/>
                                <w:bCs/>
                                <w:color w:val="FF0000"/>
                                <w:spacing w:val="-20"/>
                                <w:kern w:val="24"/>
                                <w:cs/>
                              </w:rPr>
                              <w:t>ส่วนเตรียมความพร้อมล่วงหน้า</w:t>
                            </w:r>
                          </w:p>
                          <w:p w:rsidR="002912FA" w:rsidRPr="002912FA" w:rsidRDefault="002912FA" w:rsidP="002912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2912FA">
                              <w:rPr>
                                <w:rFonts w:ascii="DilleniaUPC" w:hAnsi="DilleniaUPC" w:cs="DilleniaUPC"/>
                                <w:b/>
                                <w:bCs/>
                                <w:color w:val="FF0000"/>
                                <w:spacing w:val="-20"/>
                                <w:kern w:val="24"/>
                                <w:cs/>
                              </w:rPr>
                              <w:t>ส่วนแผนเผชิญเหตุถ้าเกิด</w:t>
                            </w:r>
                            <w:r>
                              <w:rPr>
                                <w:rFonts w:ascii="DilleniaUPC" w:hAnsi="DilleniaUPC" w:cs="DilleniaUPC"/>
                                <w:b/>
                                <w:bCs/>
                                <w:color w:val="FF0000"/>
                                <w:spacing w:val="-20"/>
                                <w:kern w:val="24"/>
                              </w:rPr>
                              <w:t xml:space="preserve">    </w:t>
                            </w:r>
                          </w:p>
                          <w:p w:rsidR="002912FA" w:rsidRPr="00706685" w:rsidRDefault="002912FA" w:rsidP="002912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theme="minorBidi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2912FA">
                              <w:rPr>
                                <w:rFonts w:ascii="DilleniaUPC" w:hAnsi="DilleniaUPC" w:cs="DilleniaUPC"/>
                                <w:b/>
                                <w:bCs/>
                                <w:color w:val="FF0000"/>
                                <w:spacing w:val="-20"/>
                                <w:kern w:val="24"/>
                                <w:cs/>
                              </w:rPr>
                              <w:t xml:space="preserve">ส่วนการฟื้นฟู เยียวยาความเสียหาย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D9C" w:rsidRPr="002A721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 7</w:t>
            </w:r>
            <w:r w:rsidR="00D76D9C" w:rsidRPr="002A72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  <w:lang w:val="en-US"/>
              </w:rPr>
              <w:t>.4 การบริหารชื่อเสียงภาพลักษณ์ขององค์กร</w:t>
            </w:r>
          </w:p>
          <w:p w:rsidR="002912FA" w:rsidRDefault="002912FA" w:rsidP="00D76D9C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lang w:val="en-US"/>
              </w:rPr>
            </w:pPr>
          </w:p>
          <w:p w:rsidR="002912FA" w:rsidRDefault="002912FA" w:rsidP="00D76D9C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lang w:val="en-US"/>
              </w:rPr>
            </w:pPr>
          </w:p>
          <w:p w:rsidR="002912FA" w:rsidRPr="002A721F" w:rsidRDefault="002912FA" w:rsidP="00D76D9C">
            <w:pPr>
              <w:rPr>
                <w:rFonts w:ascii="TH SarabunPSK" w:hAnsi="TH SarabunPSK" w:cs="TH SarabunPSK"/>
                <w:b/>
                <w:bCs/>
                <w:i/>
                <w:iCs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668" w:type="dxa"/>
          </w:tcPr>
          <w:p w:rsidR="00D76D9C" w:rsidRPr="00291987" w:rsidRDefault="00D76D9C" w:rsidP="00D76D9C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D76D9C" w:rsidRPr="00291987" w:rsidRDefault="00D76D9C" w:rsidP="00D76D9C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D76D9C" w:rsidRPr="00D76D9C" w:rsidRDefault="00D76D9C" w:rsidP="00D76D9C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9=6  6=3  4=1</w:t>
            </w:r>
          </w:p>
        </w:tc>
      </w:tr>
      <w:tr w:rsidR="00D76D9C" w:rsidRPr="00291987" w:rsidTr="00706685">
        <w:tc>
          <w:tcPr>
            <w:tcW w:w="5524" w:type="dxa"/>
          </w:tcPr>
          <w:p w:rsidR="00D76D9C" w:rsidRPr="005012DE" w:rsidRDefault="00D76D9C" w:rsidP="00E030E2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  <w:lang w:val="en-US"/>
              </w:rPr>
              <w:t xml:space="preserve">8.อื่นๆ (โปรดระบุ)  </w:t>
            </w:r>
            <w:r w:rsidRPr="00465BFA">
              <w:rPr>
                <w:rFonts w:ascii="TH SarabunPSK" w:hAnsi="TH SarabunPSK" w:cs="TH SarabunPSK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พยากรณ์ความเสี่ยงเกิดใหม่ในอนาคต</w:t>
            </w:r>
          </w:p>
        </w:tc>
        <w:tc>
          <w:tcPr>
            <w:tcW w:w="1668" w:type="dxa"/>
          </w:tcPr>
          <w:p w:rsidR="00D76D9C" w:rsidRPr="00291987" w:rsidRDefault="00D76D9C" w:rsidP="00D76D9C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341" w:type="dxa"/>
          </w:tcPr>
          <w:p w:rsidR="00D76D9C" w:rsidRPr="00291987" w:rsidRDefault="00D76D9C" w:rsidP="00D76D9C">
            <w:pPr>
              <w:rPr>
                <w:rFonts w:ascii="TH SarabunPSK" w:hAnsi="TH SarabunPSK" w:cs="TH SarabunPSK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2325" w:type="dxa"/>
          </w:tcPr>
          <w:p w:rsidR="00D76D9C" w:rsidRPr="00D76D9C" w:rsidRDefault="00D76D9C" w:rsidP="00D76D9C">
            <w:pPr>
              <w:rPr>
                <w:rFonts w:ascii="TH SarabunPSK" w:hAnsi="TH SarabunPSK" w:cs="TH SarabunPSK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</w:p>
        </w:tc>
      </w:tr>
    </w:tbl>
    <w:p w:rsidR="00DF0BA9" w:rsidRPr="00291987" w:rsidRDefault="00DF0BA9" w:rsidP="00291987">
      <w:pPr>
        <w:rPr>
          <w:w w:val="95"/>
          <w:cs/>
          <w:lang w:val="en-US"/>
        </w:rPr>
      </w:pPr>
    </w:p>
    <w:sectPr w:rsidR="00DF0BA9" w:rsidRPr="00291987" w:rsidSect="00E030E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A9"/>
    <w:rsid w:val="00070DF2"/>
    <w:rsid w:val="0007384F"/>
    <w:rsid w:val="000F5D97"/>
    <w:rsid w:val="0028099A"/>
    <w:rsid w:val="002912FA"/>
    <w:rsid w:val="00291987"/>
    <w:rsid w:val="002A721F"/>
    <w:rsid w:val="00362900"/>
    <w:rsid w:val="003C4714"/>
    <w:rsid w:val="00465BFA"/>
    <w:rsid w:val="005012DE"/>
    <w:rsid w:val="006071C2"/>
    <w:rsid w:val="00706685"/>
    <w:rsid w:val="008F7E10"/>
    <w:rsid w:val="009F39C3"/>
    <w:rsid w:val="00B3172B"/>
    <w:rsid w:val="00C14CA1"/>
    <w:rsid w:val="00D146D1"/>
    <w:rsid w:val="00D76D9C"/>
    <w:rsid w:val="00D842E9"/>
    <w:rsid w:val="00DF0BA9"/>
    <w:rsid w:val="00E0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5E23D-C950-48E8-97AD-3A1A7FAB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1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2B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2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plan-lenovo</cp:lastModifiedBy>
  <cp:revision>4</cp:revision>
  <cp:lastPrinted>2018-04-09T03:14:00Z</cp:lastPrinted>
  <dcterms:created xsi:type="dcterms:W3CDTF">2018-04-09T03:15:00Z</dcterms:created>
  <dcterms:modified xsi:type="dcterms:W3CDTF">2018-04-10T08:45:00Z</dcterms:modified>
</cp:coreProperties>
</file>