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122"/>
        <w:gridCol w:w="4677"/>
        <w:gridCol w:w="4536"/>
        <w:gridCol w:w="3402"/>
      </w:tblGrid>
      <w:tr w:rsidR="004E621C" w:rsidRPr="00A171AD" w:rsidTr="00B75B60">
        <w:trPr>
          <w:tblHeader/>
        </w:trPr>
        <w:tc>
          <w:tcPr>
            <w:tcW w:w="2122" w:type="dxa"/>
          </w:tcPr>
          <w:p w:rsidR="004E621C" w:rsidRPr="00A171AD" w:rsidRDefault="006846CF" w:rsidP="00772194">
            <w:pPr>
              <w:rPr>
                <w:sz w:val="28"/>
                <w:szCs w:val="28"/>
              </w:rPr>
            </w:pPr>
            <w:r w:rsidRPr="00A171AD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-63957</wp:posOffset>
                      </wp:positionH>
                      <wp:positionV relativeFrom="paragraph">
                        <wp:posOffset>-506882</wp:posOffset>
                      </wp:positionV>
                      <wp:extent cx="4557370" cy="468173"/>
                      <wp:effectExtent l="0" t="0" r="0" b="82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7370" cy="4681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FD7" w:rsidRDefault="00AA4FD7" w:rsidP="00135ACC">
                                  <w:pPr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46CCB">
                                    <w:rPr>
                                      <w:rFonts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cs/>
                                    </w:rPr>
                                    <w:t>เอกสาร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cs/>
                                    </w:rPr>
                                    <w:t>การ</w:t>
                                  </w:r>
                                  <w:r w:rsidRPr="00D46CCB"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cs/>
                                    </w:rPr>
                                    <w:t>จัดทำตัวชี้วัดความสำเร็จตามแผนยุทธศาสตร์การพัฒนามหาวิทยาลัยฯ ระยะ 5 ปี (พ.ศ. 2560 – 2564)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สีฟ้า</w:t>
                                  </w:r>
                                  <w:r w:rsidRPr="00F2033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F20333">
                                    <w:rPr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 w:rsidRPr="00F2033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 เพิ่มใหม่ 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สีม่วง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= KPI CEO  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สี</w:t>
                                  </w:r>
                                  <w:r w:rsidRPr="00F2033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เขียว </w:t>
                                  </w:r>
                                  <w:r w:rsidRPr="00F20333">
                                    <w:rPr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  <w:r w:rsidRPr="00F2033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 ตะกร้าเขียว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F2033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สี</w:t>
                                  </w:r>
                                  <w:r w:rsidRPr="00F2033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แดง</w:t>
                                  </w:r>
                                  <w:r w:rsidRPr="00F20333">
                                    <w:rPr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 w:rsidRPr="00F20333"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  <w:t>ตะกร้าแดง</w:t>
                                  </w:r>
                                </w:p>
                                <w:p w:rsidR="00AA4FD7" w:rsidRPr="00D46CCB" w:rsidRDefault="00AA4FD7" w:rsidP="00135ACC">
                                  <w:pPr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05pt;margin-top:-39.9pt;width:358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" fillcolor="white [3201]" stroked="f" strokeweight=".5pt">
                      <v:textbox>
                        <w:txbxContent>
                          <w:p w:rsidR="00AA4FD7" w:rsidRDefault="00AA4FD7" w:rsidP="00135ACC">
                            <w:pPr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6CCB">
                              <w:rPr>
                                <w:rFonts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cs/>
                              </w:rPr>
                              <w:t>การ</w:t>
                            </w:r>
                            <w:r w:rsidRPr="00D46CCB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  <w:cs/>
                              </w:rPr>
                              <w:t>จัดทำตัวชี้วัดความสำเร็จตามแผนยุทธศาสตร์การพัฒนามหาวิทยาลัยฯ ระยะ 5 ปี (พ.ศ. 2560 – 2564)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สีฟ้า</w:t>
                            </w:r>
                            <w:r w:rsidRPr="00F20333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20333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Pr="00F20333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เพิ่มใหม่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สีม่วง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= KPI CEO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สี</w:t>
                            </w:r>
                            <w:r w:rsidRPr="00F20333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เขียว </w:t>
                            </w:r>
                            <w:r w:rsidRPr="00F20333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Pr="00F20333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ตะกร้าเขียว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20333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สี</w:t>
                            </w:r>
                            <w:r w:rsidRPr="00F20333">
                              <w:rPr>
                                <w:sz w:val="28"/>
                                <w:szCs w:val="28"/>
                                <w:cs/>
                              </w:rPr>
                              <w:t>แดง</w:t>
                            </w:r>
                            <w:r w:rsidRPr="00F20333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F20333">
                              <w:rPr>
                                <w:sz w:val="28"/>
                                <w:szCs w:val="28"/>
                                <w:cs/>
                              </w:rPr>
                              <w:t>ตะกร้าแดง</w:t>
                            </w:r>
                          </w:p>
                          <w:p w:rsidR="00AA4FD7" w:rsidRPr="00D46CCB" w:rsidRDefault="00AA4FD7" w:rsidP="00135ACC">
                            <w:pPr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21C" w:rsidRPr="00A171AD">
              <w:rPr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4677" w:type="dxa"/>
          </w:tcPr>
          <w:p w:rsidR="004E621C" w:rsidRPr="00A171AD" w:rsidRDefault="004E621C" w:rsidP="00772194">
            <w:pPr>
              <w:rPr>
                <w:sz w:val="28"/>
                <w:szCs w:val="28"/>
              </w:rPr>
            </w:pPr>
            <w:r w:rsidRPr="00A171AD">
              <w:rPr>
                <w:b/>
                <w:bCs/>
                <w:sz w:val="28"/>
                <w:szCs w:val="28"/>
                <w:cs/>
              </w:rPr>
              <w:t>ตัวชี้วัด</w:t>
            </w:r>
            <w:r w:rsidRPr="00A171AD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171AD">
              <w:rPr>
                <w:b/>
                <w:bCs/>
                <w:sz w:val="28"/>
                <w:szCs w:val="28"/>
              </w:rPr>
              <w:t>CEO</w:t>
            </w:r>
            <w:r w:rsidRPr="00A171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E621C" w:rsidRPr="00A171AD" w:rsidRDefault="00135ACC" w:rsidP="00772194">
            <w:pPr>
              <w:rPr>
                <w:b/>
                <w:bCs/>
                <w:sz w:val="28"/>
                <w:szCs w:val="28"/>
                <w:cs/>
              </w:rPr>
            </w:pPr>
            <w:r w:rsidRPr="00A171AD">
              <w:rPr>
                <w:rFonts w:hint="cs"/>
                <w:b/>
                <w:bCs/>
                <w:sz w:val="28"/>
                <w:szCs w:val="28"/>
                <w:cs/>
              </w:rPr>
              <w:t xml:space="preserve">(ร่าง) </w:t>
            </w:r>
            <w:r w:rsidR="004E621C" w:rsidRPr="00A171AD">
              <w:rPr>
                <w:b/>
                <w:bCs/>
                <w:sz w:val="28"/>
                <w:szCs w:val="28"/>
                <w:cs/>
              </w:rPr>
              <w:t>ตัวชี้วัด</w:t>
            </w:r>
            <w:r w:rsidR="004E621C" w:rsidRPr="00A171AD">
              <w:rPr>
                <w:rFonts w:hint="cs"/>
                <w:b/>
                <w:bCs/>
                <w:sz w:val="28"/>
                <w:szCs w:val="28"/>
                <w:cs/>
              </w:rPr>
              <w:t>หน่วยงาน ระยะ 5 ปี</w:t>
            </w:r>
            <w:r w:rsidRPr="00A171AD">
              <w:rPr>
                <w:b/>
                <w:bCs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b/>
                <w:bCs/>
                <w:sz w:val="28"/>
                <w:szCs w:val="28"/>
                <w:cs/>
              </w:rPr>
              <w:t>(คณะ</w:t>
            </w:r>
            <w:r w:rsidR="002906F1" w:rsidRPr="00A171AD">
              <w:rPr>
                <w:rFonts w:hint="cs"/>
                <w:b/>
                <w:bCs/>
                <w:sz w:val="28"/>
                <w:szCs w:val="28"/>
                <w:cs/>
              </w:rPr>
              <w:t>/หน่วยงาน</w:t>
            </w:r>
            <w:r w:rsidRPr="00A171AD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02" w:type="dxa"/>
          </w:tcPr>
          <w:p w:rsidR="004E621C" w:rsidRPr="00A171AD" w:rsidRDefault="002906F1" w:rsidP="00772194">
            <w:pPr>
              <w:rPr>
                <w:b/>
                <w:bCs/>
                <w:sz w:val="28"/>
                <w:szCs w:val="28"/>
                <w:cs/>
              </w:rPr>
            </w:pPr>
            <w:r w:rsidRPr="00A171AD">
              <w:rPr>
                <w:rFonts w:hint="cs"/>
                <w:b/>
                <w:bCs/>
                <w:sz w:val="28"/>
                <w:szCs w:val="28"/>
                <w:cs/>
              </w:rPr>
              <w:t>กลยุทธ์</w:t>
            </w:r>
          </w:p>
        </w:tc>
      </w:tr>
      <w:tr w:rsidR="00AE3DBF" w:rsidRPr="00A171AD" w:rsidTr="00B75B60">
        <w:tc>
          <w:tcPr>
            <w:tcW w:w="2122" w:type="dxa"/>
          </w:tcPr>
          <w:p w:rsidR="004E621C" w:rsidRPr="00A171AD" w:rsidRDefault="004E621C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A171AD">
              <w:rPr>
                <w:b/>
                <w:bCs/>
                <w:sz w:val="28"/>
                <w:szCs w:val="28"/>
              </w:rPr>
              <w:t xml:space="preserve">1 </w:t>
            </w:r>
            <w:r w:rsidRPr="00A171AD">
              <w:rPr>
                <w:b/>
                <w:bCs/>
                <w:sz w:val="28"/>
                <w:szCs w:val="28"/>
                <w:cs/>
              </w:rPr>
              <w:t>พัฒนาการจัดการศึกษาให้มีคุณภาพมาตรฐานสากล</w:t>
            </w:r>
          </w:p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1</w:t>
            </w:r>
            <w:r w:rsidRPr="00A171AD">
              <w:rPr>
                <w:sz w:val="28"/>
                <w:szCs w:val="28"/>
                <w:cs/>
              </w:rPr>
              <w:t>.</w:t>
            </w:r>
            <w:r w:rsidRPr="00A171AD">
              <w:rPr>
                <w:sz w:val="28"/>
                <w:szCs w:val="28"/>
              </w:rPr>
              <w:t>1</w:t>
            </w:r>
            <w:r w:rsidRPr="00A171AD">
              <w:rPr>
                <w:sz w:val="28"/>
                <w:szCs w:val="28"/>
                <w:cs/>
              </w:rPr>
              <w:t xml:space="preserve"> บัณฑิตคิดเป็นระบบ ปฏิบัติเป็นเลิศ</w:t>
            </w:r>
            <w:r w:rsidRPr="00A171AD">
              <w:rPr>
                <w:sz w:val="28"/>
                <w:szCs w:val="28"/>
                <w:cs/>
              </w:rPr>
              <w:br/>
            </w:r>
            <w:proofErr w:type="spellStart"/>
            <w:r w:rsidRPr="00A171AD">
              <w:rPr>
                <w:sz w:val="28"/>
                <w:szCs w:val="28"/>
                <w:cs/>
              </w:rPr>
              <w:t>มีอัต</w:t>
            </w:r>
            <w:proofErr w:type="spellEnd"/>
            <w:r w:rsidRPr="00A171AD">
              <w:rPr>
                <w:sz w:val="28"/>
                <w:szCs w:val="28"/>
                <w:cs/>
              </w:rPr>
              <w:t>ลักษณ์ของมหาวิทยาลัย และเป็นที่พึ่งของสังคม</w:t>
            </w:r>
          </w:p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b/>
                <w:bCs/>
                <w:sz w:val="28"/>
                <w:szCs w:val="28"/>
                <w:cs/>
              </w:rPr>
              <w:t>(ประสิทธิผล)</w:t>
            </w:r>
          </w:p>
          <w:p w:rsidR="00AE3DBF" w:rsidRPr="00A171AD" w:rsidRDefault="00AE3DB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1</w:t>
            </w:r>
            <w:r w:rsidRPr="00A171AD">
              <w:rPr>
                <w:sz w:val="28"/>
                <w:szCs w:val="28"/>
                <w:cs/>
              </w:rPr>
              <w:t xml:space="preserve">.1.1 ร้อยละของความพึงพอใจของผู้ใช้บัณฑิตครอบคลุม 4 ด้าน ประกอบด้วย </w:t>
            </w:r>
          </w:p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ab/>
              <w:t>1</w:t>
            </w:r>
            <w:r w:rsidRPr="00A171AD">
              <w:rPr>
                <w:sz w:val="28"/>
                <w:szCs w:val="28"/>
                <w:cs/>
              </w:rPr>
              <w:t>) บัณฑิตคิดเป็นระบบ</w:t>
            </w:r>
          </w:p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ab/>
            </w:r>
            <w:r w:rsidRPr="00A171AD">
              <w:rPr>
                <w:sz w:val="28"/>
                <w:szCs w:val="28"/>
              </w:rPr>
              <w:t>2</w:t>
            </w:r>
            <w:r w:rsidRPr="00A171AD">
              <w:rPr>
                <w:sz w:val="28"/>
                <w:szCs w:val="28"/>
                <w:cs/>
              </w:rPr>
              <w:t>) บัณฑิตปฏิบัติเป็นเลิศ</w:t>
            </w:r>
          </w:p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ab/>
            </w:r>
            <w:r w:rsidRPr="00A171AD">
              <w:rPr>
                <w:sz w:val="28"/>
                <w:szCs w:val="28"/>
              </w:rPr>
              <w:t>3</w:t>
            </w:r>
            <w:r w:rsidRPr="00A171AD">
              <w:rPr>
                <w:sz w:val="28"/>
                <w:szCs w:val="28"/>
                <w:cs/>
              </w:rPr>
              <w:t>) บัณฑิต</w:t>
            </w:r>
            <w:proofErr w:type="spellStart"/>
            <w:r w:rsidRPr="00A171AD">
              <w:rPr>
                <w:sz w:val="28"/>
                <w:szCs w:val="28"/>
                <w:cs/>
              </w:rPr>
              <w:t>มีอัต</w:t>
            </w:r>
            <w:proofErr w:type="spellEnd"/>
            <w:r w:rsidRPr="00A171AD">
              <w:rPr>
                <w:sz w:val="28"/>
                <w:szCs w:val="28"/>
                <w:cs/>
              </w:rPr>
              <w:t>ลักษณ์ของมหาวิทยาลัย</w:t>
            </w:r>
          </w:p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  <w:cs/>
              </w:rPr>
            </w:pPr>
            <w:r w:rsidRPr="00A171AD">
              <w:rPr>
                <w:sz w:val="28"/>
                <w:szCs w:val="28"/>
                <w:cs/>
              </w:rPr>
              <w:tab/>
            </w:r>
            <w:r w:rsidRPr="00A171AD">
              <w:rPr>
                <w:sz w:val="28"/>
                <w:szCs w:val="28"/>
              </w:rPr>
              <w:t>4</w:t>
            </w:r>
            <w:r w:rsidRPr="00A171AD">
              <w:rPr>
                <w:sz w:val="28"/>
                <w:szCs w:val="28"/>
                <w:cs/>
              </w:rPr>
              <w:t>) บัณฑิตเป็นที่พึ่งของสังคม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AE3DBF" w:rsidRPr="00A171AD" w:rsidTr="00B75B60">
              <w:tc>
                <w:tcPr>
                  <w:tcW w:w="4423" w:type="dxa"/>
                </w:tcPr>
                <w:p w:rsidR="00AE3DBF" w:rsidRPr="00A171AD" w:rsidRDefault="00AE3DBF" w:rsidP="00AE3DBF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AE3DBF" w:rsidRPr="00A171AD" w:rsidTr="00B75B60">
              <w:tc>
                <w:tcPr>
                  <w:tcW w:w="4423" w:type="dxa"/>
                </w:tcPr>
                <w:p w:rsidR="00AE3DBF" w:rsidRPr="00A171AD" w:rsidRDefault="00AE3DBF" w:rsidP="00786D4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1.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จำนวนผู้สมัครเข้าศึกษาต่อจำนวนผู้ที่สอบผ่านการคัดเลือก</w:t>
                  </w:r>
                  <w:r w:rsidR="00034740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AE3DBF" w:rsidRPr="00A171AD" w:rsidTr="00B75B60">
              <w:tc>
                <w:tcPr>
                  <w:tcW w:w="4423" w:type="dxa"/>
                </w:tcPr>
                <w:p w:rsidR="00AE3DBF" w:rsidRPr="00A171AD" w:rsidRDefault="00AE3DBF" w:rsidP="00376265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2.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 xml:space="preserve">ร้อยละของความพึงพอใจของผู้ใช้บัณฑิตภายใน </w:t>
                  </w:r>
                  <w:r w:rsidR="00772194" w:rsidRPr="00A171AD">
                    <w:rPr>
                      <w:sz w:val="28"/>
                      <w:szCs w:val="28"/>
                    </w:rPr>
                    <w:t xml:space="preserve">1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 xml:space="preserve">ปี </w:t>
                  </w:r>
                </w:p>
              </w:tc>
            </w:tr>
            <w:tr w:rsidR="00AE3DBF" w:rsidRPr="00A171AD" w:rsidTr="00B75B60">
              <w:tc>
                <w:tcPr>
                  <w:tcW w:w="4423" w:type="dxa"/>
                </w:tcPr>
                <w:p w:rsidR="00AE3DBF" w:rsidRPr="00A171AD" w:rsidRDefault="00AE3DBF" w:rsidP="00AE3DB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3.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ร้อยละของบัณฑิตที่เป็นผู้ประกอบการที่สามารถสร้างผลิตภัณฑ์</w:t>
                  </w:r>
                  <w:r w:rsidR="00772194" w:rsidRPr="00A171AD">
                    <w:rPr>
                      <w:sz w:val="28"/>
                      <w:szCs w:val="28"/>
                    </w:rPr>
                    <w:t>/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 xml:space="preserve">บริการแบบใหม่ภายใน </w:t>
                  </w:r>
                  <w:r w:rsidR="00772194" w:rsidRPr="00A171AD">
                    <w:rPr>
                      <w:sz w:val="28"/>
                      <w:szCs w:val="28"/>
                    </w:rPr>
                    <w:t xml:space="preserve">1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ปี</w:t>
                  </w:r>
                </w:p>
              </w:tc>
            </w:tr>
            <w:tr w:rsidR="00AE3DBF" w:rsidRPr="00A171AD" w:rsidTr="00B75B60">
              <w:tc>
                <w:tcPr>
                  <w:tcW w:w="4423" w:type="dxa"/>
                </w:tcPr>
                <w:p w:rsidR="00AE3DBF" w:rsidRPr="00A171AD" w:rsidRDefault="00AE3DBF" w:rsidP="00786D4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4.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 xml:space="preserve">ร้อยละของบัณฑิตที่ได้งานทำหรือประกอบอาชีพอิสระภายใน </w:t>
                  </w:r>
                  <w:r w:rsidR="00772194" w:rsidRPr="00A171AD">
                    <w:rPr>
                      <w:sz w:val="28"/>
                      <w:szCs w:val="28"/>
                    </w:rPr>
                    <w:t xml:space="preserve">1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ปี (</w:t>
                  </w:r>
                  <w:proofErr w:type="spellStart"/>
                  <w:r w:rsidR="00772194" w:rsidRPr="00A171AD">
                    <w:rPr>
                      <w:sz w:val="28"/>
                      <w:szCs w:val="28"/>
                      <w:cs/>
                    </w:rPr>
                    <w:t>สกอ</w:t>
                  </w:r>
                  <w:proofErr w:type="spellEnd"/>
                  <w:r w:rsidR="00772194" w:rsidRPr="00A171AD">
                    <w:rPr>
                      <w:sz w:val="28"/>
                      <w:szCs w:val="28"/>
                      <w:cs/>
                    </w:rPr>
                    <w:t>. สมศ.)</w:t>
                  </w:r>
                  <w:r w:rsidR="00287FCB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AE3DBF" w:rsidRPr="00A171AD" w:rsidTr="00B75B60">
              <w:tc>
                <w:tcPr>
                  <w:tcW w:w="4423" w:type="dxa"/>
                </w:tcPr>
                <w:p w:rsidR="00AE3DBF" w:rsidRPr="00A171AD" w:rsidRDefault="00AE3DBF" w:rsidP="00AE3DB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5. </w:t>
                  </w:r>
                  <w:r w:rsidRPr="00A171AD">
                    <w:rPr>
                      <w:sz w:val="28"/>
                      <w:szCs w:val="28"/>
                      <w:cs/>
                    </w:rPr>
                    <w:t>ระดับเงินเดือนของบัณฑิตที่ได้งานทำหรือประกอบอาชีพอิสระภายใน 1 ปี</w:t>
                  </w:r>
                </w:p>
              </w:tc>
            </w:tr>
            <w:tr w:rsidR="00AE3DBF" w:rsidRPr="00A171AD" w:rsidTr="00B75B60">
              <w:tc>
                <w:tcPr>
                  <w:tcW w:w="4423" w:type="dxa"/>
                </w:tcPr>
                <w:p w:rsidR="00AE3DBF" w:rsidRPr="00A171AD" w:rsidRDefault="00AE3DBF" w:rsidP="00AE3DB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6.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 xml:space="preserve">ระดับเงินรายได้ของผู้ประกอบอาชีพอิสระภายใน </w:t>
                  </w:r>
                  <w:r w:rsidR="00772194" w:rsidRPr="00A171AD">
                    <w:rPr>
                      <w:sz w:val="28"/>
                      <w:szCs w:val="28"/>
                    </w:rPr>
                    <w:t xml:space="preserve">1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ปี</w:t>
                  </w:r>
                </w:p>
              </w:tc>
            </w:tr>
            <w:tr w:rsidR="00AE3DBF" w:rsidRPr="00A171AD" w:rsidTr="00B75B60">
              <w:tc>
                <w:tcPr>
                  <w:tcW w:w="4423" w:type="dxa"/>
                </w:tcPr>
                <w:p w:rsidR="00AE3DBF" w:rsidRPr="00A171AD" w:rsidRDefault="00AE3DBF" w:rsidP="00786D4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7.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 xml:space="preserve">ร้อยละของบัณฑิตที่มีผลการประเมินการวัดสมรรถนะด้านภาษาต่างประเทศอยู่ในระดับดี เช่น ภาษาอังกฤษเทียบเท่า </w:t>
                  </w:r>
                  <w:r w:rsidR="00772194" w:rsidRPr="00A171AD">
                    <w:rPr>
                      <w:sz w:val="28"/>
                      <w:szCs w:val="28"/>
                    </w:rPr>
                    <w:t xml:space="preserve">TOEFL 550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 xml:space="preserve">หรือ </w:t>
                  </w:r>
                  <w:r w:rsidR="00772194" w:rsidRPr="00A171AD">
                    <w:rPr>
                      <w:sz w:val="28"/>
                      <w:szCs w:val="28"/>
                    </w:rPr>
                    <w:t>TOEIC 585-690</w:t>
                  </w:r>
                  <w:r w:rsidR="00287FCB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AE3DBF" w:rsidRPr="00A171AD" w:rsidTr="00B75B60">
              <w:tc>
                <w:tcPr>
                  <w:tcW w:w="4423" w:type="dxa"/>
                </w:tcPr>
                <w:p w:rsidR="00AE3DBF" w:rsidRPr="00A171AD" w:rsidRDefault="00AE3DBF" w:rsidP="00786D4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8.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 xml:space="preserve">ร้อยละของบัณฑิตที่สอบผ่านมาตรฐานด้านคอมพิวเตอร์ที่มหาวิทยาลัยกำหนด หรือ </w:t>
                  </w:r>
                  <w:r w:rsidR="00772194" w:rsidRPr="00A171AD">
                    <w:rPr>
                      <w:sz w:val="28"/>
                      <w:szCs w:val="28"/>
                    </w:rPr>
                    <w:t>certificate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 xml:space="preserve"> ของหน่วยงานที่ได้รับการยอมรับในระดับสากล</w:t>
                  </w:r>
                  <w:r w:rsidR="00D03219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3E3070" w:rsidRPr="00A171AD" w:rsidTr="00B75B60">
              <w:tc>
                <w:tcPr>
                  <w:tcW w:w="4423" w:type="dxa"/>
                </w:tcPr>
                <w:p w:rsidR="003E3070" w:rsidRPr="00A171AD" w:rsidRDefault="00B30019" w:rsidP="00AE3DB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</w:rPr>
                    <w:t xml:space="preserve">9. </w:t>
                  </w: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(สมศ.) อัตราส่วนของบัณฑิตปริญญาตรีที่ได้รับการยกย่อง เป็นที่ยอมรับในระดับชาติหรือระดับนานาชาติ ต่อจำนวนบัณฑิตปริญญาตรี</w:t>
                  </w:r>
                </w:p>
              </w:tc>
            </w:tr>
            <w:tr w:rsidR="003E3070" w:rsidRPr="00A171AD" w:rsidTr="00B75B60">
              <w:tc>
                <w:tcPr>
                  <w:tcW w:w="4423" w:type="dxa"/>
                </w:tcPr>
                <w:p w:rsidR="003E3070" w:rsidRPr="00A171AD" w:rsidRDefault="00B30019" w:rsidP="00B30019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lastRenderedPageBreak/>
                    <w:t>10. อัตราส่วนผลงานที่ตีพิมพ์หรือเผยแพร่ของผู้สำเร็จการศึกษาระดับปริญญาโทที่ได้รับการยอมรับในระดับชาติ หรือนานาชาติต่อจำนวนบัณฑิตปริญญาโท</w:t>
                  </w:r>
                </w:p>
              </w:tc>
            </w:tr>
            <w:tr w:rsidR="003E3070" w:rsidRPr="00A171AD" w:rsidTr="00B75B60">
              <w:tc>
                <w:tcPr>
                  <w:tcW w:w="4423" w:type="dxa"/>
                </w:tcPr>
                <w:p w:rsidR="003E3070" w:rsidRPr="00A171AD" w:rsidRDefault="00B30019" w:rsidP="00B30019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11. อัตราส่วนผลงานที่ตีพิมพ์หรือเผยแพร่ของผู้สำเร็จการศึกษาระดับปริญญาเอกที่ได้รับการยอมรับในระดับชาติ หรือนานาชาติต่อจำนวนบัณฑิตปริญญาเอก</w:t>
                  </w:r>
                </w:p>
              </w:tc>
            </w:tr>
          </w:tbl>
          <w:p w:rsidR="00AE3DBF" w:rsidRPr="00A171AD" w:rsidRDefault="00AE3DB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C5B31" w:rsidRPr="00A171AD" w:rsidRDefault="009C5B31" w:rsidP="009C5B31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color w:val="00B0F0"/>
                <w:sz w:val="28"/>
                <w:szCs w:val="28"/>
                <w:cs/>
              </w:rPr>
              <w:lastRenderedPageBreak/>
              <w:t>1.1.1.1 จำนวนผู้สมัครเข้ารับการศึกษาเพิ่มขึ้น</w:t>
            </w:r>
          </w:p>
          <w:p w:rsidR="009C5B31" w:rsidRPr="00A171AD" w:rsidRDefault="009C5B31" w:rsidP="009C5B31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color w:val="00B0F0"/>
                <w:sz w:val="28"/>
                <w:szCs w:val="28"/>
                <w:cs/>
              </w:rPr>
              <w:t>1.1.1.2 รับ</w:t>
            </w:r>
            <w:r w:rsidR="007A0807"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 </w:t>
            </w:r>
            <w:r w:rsidRPr="00A171AD">
              <w:rPr>
                <w:color w:val="00B0F0"/>
                <w:sz w:val="28"/>
                <w:szCs w:val="28"/>
                <w:cs/>
              </w:rPr>
              <w:t>น</w:t>
            </w:r>
            <w:r w:rsidR="007A0807" w:rsidRPr="00A171AD">
              <w:rPr>
                <w:rFonts w:hint="cs"/>
                <w:color w:val="00B0F0"/>
                <w:sz w:val="28"/>
                <w:szCs w:val="28"/>
                <w:cs/>
              </w:rPr>
              <w:t>.</w:t>
            </w:r>
            <w:r w:rsidRPr="00A171AD">
              <w:rPr>
                <w:color w:val="00B0F0"/>
                <w:sz w:val="28"/>
                <w:szCs w:val="28"/>
                <w:cs/>
              </w:rPr>
              <w:t>ศ.ใหม่</w:t>
            </w:r>
          </w:p>
          <w:p w:rsidR="009C5B31" w:rsidRPr="00A171AD" w:rsidRDefault="009C5B31" w:rsidP="009C5B31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- </w:t>
            </w:r>
            <w:r w:rsidRPr="00A171AD">
              <w:rPr>
                <w:color w:val="00B0F0"/>
                <w:sz w:val="28"/>
                <w:szCs w:val="28"/>
                <w:cs/>
              </w:rPr>
              <w:t>จำนวนนักศึกษารับใหม่เป็นไปตามแผนรับนักศึกษา</w:t>
            </w:r>
          </w:p>
          <w:p w:rsidR="009C5B31" w:rsidRPr="00A171AD" w:rsidRDefault="009C5B31" w:rsidP="009C5B31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- </w:t>
            </w:r>
            <w:r w:rsidRPr="00A171AD">
              <w:rPr>
                <w:color w:val="00B0F0"/>
                <w:sz w:val="28"/>
                <w:szCs w:val="28"/>
                <w:cs/>
              </w:rPr>
              <w:t>ร้อยละของจำนวนนักศึกษาที่เข้าเรียนจริงต่อจำนวนที่จะรับตามแผน</w:t>
            </w:r>
          </w:p>
          <w:p w:rsidR="009C5B31" w:rsidRPr="00A171AD" w:rsidRDefault="00034740" w:rsidP="009C5B31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color w:val="00B0F0"/>
                <w:sz w:val="28"/>
                <w:szCs w:val="28"/>
                <w:cs/>
              </w:rPr>
              <w:t>1.1.1</w:t>
            </w:r>
            <w:r w:rsidR="007A0807" w:rsidRPr="00A171AD">
              <w:rPr>
                <w:color w:val="00B0F0"/>
                <w:sz w:val="28"/>
                <w:szCs w:val="28"/>
                <w:cs/>
              </w:rPr>
              <w:t>.3 ร้</w:t>
            </w:r>
            <w:r w:rsidR="009C5B31" w:rsidRPr="00A171AD">
              <w:rPr>
                <w:color w:val="00B0F0"/>
                <w:sz w:val="28"/>
                <w:szCs w:val="28"/>
                <w:cs/>
              </w:rPr>
              <w:t>อยละนักศึกษาที่ผ่านเกณฑ์การทดสอบทักษะด้านสารสนเทศเทียบกับผู้เข้าสอบทั้งหมด</w:t>
            </w:r>
          </w:p>
          <w:p w:rsidR="00AE3DBF" w:rsidRPr="00A171AD" w:rsidRDefault="009C5B31" w:rsidP="009C5B31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color w:val="00B0F0"/>
                <w:sz w:val="28"/>
                <w:szCs w:val="28"/>
                <w:cs/>
              </w:rPr>
              <w:t>1.1.1.4 ร้อยละของคณาจารย์ที่นำเทคโนโลยีไปใช้ในการจัดการเรียนการสอน</w:t>
            </w:r>
          </w:p>
          <w:p w:rsidR="009C5B31" w:rsidRPr="00A171AD" w:rsidRDefault="009C5B31" w:rsidP="009C5B31">
            <w:pPr>
              <w:jc w:val="left"/>
              <w:rPr>
                <w:color w:val="00B050"/>
                <w:sz w:val="28"/>
                <w:szCs w:val="28"/>
              </w:rPr>
            </w:pPr>
            <w:r w:rsidRPr="00A171AD">
              <w:rPr>
                <w:color w:val="00B050"/>
                <w:sz w:val="28"/>
                <w:szCs w:val="28"/>
              </w:rPr>
              <w:t xml:space="preserve">1.1.1.5 </w:t>
            </w:r>
            <w:r w:rsidRPr="00A171AD">
              <w:rPr>
                <w:color w:val="00B050"/>
                <w:sz w:val="28"/>
                <w:szCs w:val="28"/>
                <w:cs/>
              </w:rPr>
              <w:t>การผ่านเกณฑ์ภาษาอังกฤษ</w:t>
            </w:r>
          </w:p>
          <w:p w:rsidR="00772194" w:rsidRPr="00A171AD" w:rsidRDefault="009C5B31" w:rsidP="009C5B31">
            <w:pPr>
              <w:jc w:val="left"/>
              <w:rPr>
                <w:color w:val="00B050"/>
                <w:sz w:val="28"/>
                <w:szCs w:val="28"/>
              </w:rPr>
            </w:pPr>
            <w:r w:rsidRPr="00A171AD">
              <w:rPr>
                <w:rFonts w:hint="cs"/>
                <w:color w:val="00B050"/>
                <w:sz w:val="28"/>
                <w:szCs w:val="28"/>
                <w:cs/>
              </w:rPr>
              <w:t xml:space="preserve">- </w:t>
            </w:r>
            <w:r w:rsidR="00772194" w:rsidRPr="00A171AD">
              <w:rPr>
                <w:color w:val="00B050"/>
                <w:sz w:val="28"/>
                <w:szCs w:val="28"/>
                <w:cs/>
              </w:rPr>
              <w:t>ร้อยละของจำนวนนักศึกษาที่</w:t>
            </w:r>
            <w:r w:rsidR="00772194" w:rsidRPr="00A171AD">
              <w:rPr>
                <w:sz w:val="28"/>
                <w:szCs w:val="28"/>
                <w:cs/>
              </w:rPr>
              <w:t>ลงทะเบียน</w:t>
            </w:r>
            <w:r w:rsidR="00772194" w:rsidRPr="00A171AD">
              <w:rPr>
                <w:color w:val="00B050"/>
                <w:sz w:val="28"/>
                <w:szCs w:val="28"/>
                <w:cs/>
              </w:rPr>
              <w:t>เรียนวิชาภาษาอังกฤษพื้นฐานที่สอบผ่านเกณฑ์การทดสอบความรู้ความสามารถทางด้านภาษาอังกฤษ</w:t>
            </w:r>
          </w:p>
          <w:p w:rsidR="009C5B31" w:rsidRPr="00A171AD" w:rsidRDefault="009C5B31" w:rsidP="009C5B31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- </w:t>
            </w:r>
            <w:r w:rsidRPr="00A171AD">
              <w:rPr>
                <w:color w:val="00B0F0"/>
                <w:sz w:val="28"/>
                <w:szCs w:val="28"/>
                <w:cs/>
              </w:rPr>
              <w:t xml:space="preserve">ร้อยละของนักศึกษาที่สอบผ่านสอบเกณฑ์การทดสอบความรู้ความสามารถทางด้านภาษาอังกฤษต่อนักศึกษาทั้งหมด </w:t>
            </w:r>
            <w:r w:rsidRPr="00A171AD">
              <w:rPr>
                <w:sz w:val="28"/>
                <w:szCs w:val="28"/>
                <w:cs/>
              </w:rPr>
              <w:t>(</w:t>
            </w:r>
            <w:r w:rsidRPr="00A171AD">
              <w:rPr>
                <w:sz w:val="28"/>
                <w:szCs w:val="28"/>
              </w:rPr>
              <w:t>exit exam)</w:t>
            </w:r>
          </w:p>
          <w:p w:rsidR="009C5B31" w:rsidRPr="00A171AD" w:rsidRDefault="009C5B31" w:rsidP="009C5B31">
            <w:pPr>
              <w:jc w:val="left"/>
              <w:rPr>
                <w:color w:val="00B050"/>
                <w:sz w:val="28"/>
                <w:szCs w:val="28"/>
              </w:rPr>
            </w:pPr>
            <w:r w:rsidRPr="00A171AD">
              <w:rPr>
                <w:color w:val="00B050"/>
                <w:sz w:val="28"/>
                <w:szCs w:val="28"/>
                <w:cs/>
              </w:rPr>
              <w:t>1.1.1.6 จำนวนบัณฑิตที่มีงานทำ หรือเป็นผู้ประกอบการอิสระได้ภายใน 1 ปี</w:t>
            </w:r>
          </w:p>
          <w:p w:rsidR="00A877DF" w:rsidRPr="00A171AD" w:rsidRDefault="00A877DF" w:rsidP="009C5B31">
            <w:pPr>
              <w:jc w:val="left"/>
              <w:rPr>
                <w:color w:val="00B050"/>
                <w:sz w:val="28"/>
                <w:szCs w:val="28"/>
                <w:cs/>
              </w:rPr>
            </w:pPr>
            <w:r w:rsidRPr="00A171AD">
              <w:rPr>
                <w:rFonts w:hint="cs"/>
                <w:color w:val="00B050"/>
                <w:sz w:val="28"/>
                <w:szCs w:val="28"/>
                <w:cs/>
              </w:rPr>
              <w:t>(</w:t>
            </w:r>
            <w:r w:rsidR="002906F1" w:rsidRPr="00A171AD">
              <w:rPr>
                <w:rFonts w:hint="cs"/>
                <w:color w:val="00B050"/>
                <w:sz w:val="28"/>
                <w:szCs w:val="28"/>
                <w:cs/>
              </w:rPr>
              <w:t>ราก</w:t>
            </w:r>
            <w:r w:rsidRPr="00A171AD">
              <w:rPr>
                <w:rFonts w:hint="cs"/>
                <w:color w:val="00B050"/>
                <w:sz w:val="28"/>
                <w:szCs w:val="28"/>
                <w:cs/>
              </w:rPr>
              <w:t xml:space="preserve">มาจาก </w:t>
            </w:r>
            <w:r w:rsidRPr="00A171AD">
              <w:rPr>
                <w:color w:val="00B050"/>
                <w:sz w:val="28"/>
                <w:szCs w:val="28"/>
              </w:rPr>
              <w:t xml:space="preserve">KPI : </w:t>
            </w:r>
            <w:r w:rsidRPr="00A171AD">
              <w:rPr>
                <w:color w:val="00B050"/>
                <w:sz w:val="28"/>
                <w:szCs w:val="28"/>
                <w:cs/>
              </w:rPr>
              <w:t>บัณฑิตระดับปริญญาตรีที่ได้งานทำหรือประกอบอาชีพอิสระภายใน 1 ปี</w:t>
            </w:r>
            <w:r w:rsidRPr="00A171AD">
              <w:rPr>
                <w:rFonts w:hint="cs"/>
                <w:color w:val="00B050"/>
                <w:sz w:val="28"/>
                <w:szCs w:val="28"/>
                <w:cs/>
              </w:rPr>
              <w:t>)</w:t>
            </w:r>
          </w:p>
          <w:p w:rsidR="009C5B31" w:rsidRPr="00A171AD" w:rsidRDefault="009C5B31" w:rsidP="009C5B31">
            <w:pPr>
              <w:jc w:val="left"/>
              <w:rPr>
                <w:color w:val="00B050"/>
                <w:sz w:val="28"/>
                <w:szCs w:val="28"/>
              </w:rPr>
            </w:pPr>
            <w:r w:rsidRPr="00A171AD">
              <w:rPr>
                <w:color w:val="00B050"/>
                <w:sz w:val="28"/>
                <w:szCs w:val="28"/>
                <w:cs/>
              </w:rPr>
              <w:t>1.1.1.7 ร้อยละของนักศึกษาที่เข้าร่วมกิจกรรมผ่านตามเกณฑ์ระบบการ</w:t>
            </w:r>
            <w:proofErr w:type="spellStart"/>
            <w:r w:rsidRPr="00A171AD">
              <w:rPr>
                <w:color w:val="00B050"/>
                <w:sz w:val="28"/>
                <w:szCs w:val="28"/>
                <w:cs/>
              </w:rPr>
              <w:t>วัดท</w:t>
            </w:r>
            <w:proofErr w:type="spellEnd"/>
            <w:r w:rsidRPr="00A171AD">
              <w:rPr>
                <w:color w:val="00B050"/>
                <w:sz w:val="28"/>
                <w:szCs w:val="28"/>
                <w:cs/>
              </w:rPr>
              <w:t>รานสคริปต์กิจกรรม ต่อนักศึกษาทั้งหมดที่เข้า</w:t>
            </w:r>
            <w:proofErr w:type="spellStart"/>
            <w:r w:rsidRPr="00A171AD">
              <w:rPr>
                <w:color w:val="00B050"/>
                <w:sz w:val="28"/>
                <w:szCs w:val="28"/>
                <w:cs/>
              </w:rPr>
              <w:t>ระบบท</w:t>
            </w:r>
            <w:proofErr w:type="spellEnd"/>
            <w:r w:rsidRPr="00A171AD">
              <w:rPr>
                <w:color w:val="00B050"/>
                <w:sz w:val="28"/>
                <w:szCs w:val="28"/>
                <w:cs/>
              </w:rPr>
              <w:t>รานสคริปต์กิจกรรมของมหาวิทยาลัยฯ</w:t>
            </w:r>
          </w:p>
          <w:p w:rsidR="009C5B31" w:rsidRPr="00A171AD" w:rsidRDefault="009C5B31" w:rsidP="009C5B31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color w:val="00B0F0"/>
                <w:sz w:val="28"/>
                <w:szCs w:val="28"/>
                <w:cs/>
              </w:rPr>
              <w:t>1.1.1.</w:t>
            </w:r>
            <w:r w:rsidR="002906F1" w:rsidRPr="00A171AD">
              <w:rPr>
                <w:rFonts w:hint="cs"/>
                <w:color w:val="00B0F0"/>
                <w:sz w:val="28"/>
                <w:szCs w:val="28"/>
                <w:cs/>
              </w:rPr>
              <w:t>8</w:t>
            </w:r>
            <w:r w:rsidRPr="00A171AD">
              <w:rPr>
                <w:color w:val="00B0F0"/>
                <w:sz w:val="28"/>
                <w:szCs w:val="28"/>
                <w:cs/>
              </w:rPr>
              <w:t xml:space="preserve"> นักศึกษากับใบประกอบวิชาชีพ</w:t>
            </w:r>
          </w:p>
          <w:p w:rsidR="009C5B31" w:rsidRPr="00A171AD" w:rsidRDefault="002906F1" w:rsidP="009C5B31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- </w:t>
            </w:r>
            <w:r w:rsidR="009C5B31" w:rsidRPr="00A171AD">
              <w:rPr>
                <w:color w:val="00B0F0"/>
                <w:sz w:val="28"/>
                <w:szCs w:val="28"/>
                <w:cs/>
              </w:rPr>
              <w:t>ร้อยละของนักศึกษาสอบผ่านเกณฑ์และได้รับใบประกอบวิชาชีพต่อจำนวนนักศึกษาที่สมัครเข้ารับการทดสอบ</w:t>
            </w:r>
          </w:p>
          <w:p w:rsidR="009C5B31" w:rsidRPr="00A171AD" w:rsidRDefault="009C5B31" w:rsidP="009C5B31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- </w:t>
            </w:r>
            <w:r w:rsidRPr="00A171AD">
              <w:rPr>
                <w:color w:val="00B0F0"/>
                <w:sz w:val="28"/>
                <w:szCs w:val="28"/>
                <w:cs/>
              </w:rPr>
              <w:t>ร้อยละของนักศึกษาที่จบตามเกณฑ์และได้รับใบประกาศที่เกี่ยวข้องกับวิชาชีพของตน</w:t>
            </w:r>
          </w:p>
          <w:p w:rsidR="009C5B31" w:rsidRPr="00A171AD" w:rsidRDefault="009C5B31" w:rsidP="009C5B31">
            <w:pPr>
              <w:jc w:val="left"/>
              <w:rPr>
                <w:color w:val="00B050"/>
                <w:sz w:val="28"/>
                <w:szCs w:val="28"/>
              </w:rPr>
            </w:pPr>
            <w:r w:rsidRPr="00A171AD">
              <w:rPr>
                <w:color w:val="00B050"/>
                <w:sz w:val="28"/>
                <w:szCs w:val="28"/>
                <w:cs/>
              </w:rPr>
              <w:lastRenderedPageBreak/>
              <w:t>1.1.1.</w:t>
            </w:r>
            <w:r w:rsidR="002906F1" w:rsidRPr="00A171AD">
              <w:rPr>
                <w:rFonts w:hint="cs"/>
                <w:color w:val="00B050"/>
                <w:sz w:val="28"/>
                <w:szCs w:val="28"/>
                <w:cs/>
              </w:rPr>
              <w:t>9</w:t>
            </w:r>
            <w:r w:rsidRPr="00A171AD">
              <w:rPr>
                <w:color w:val="00B050"/>
                <w:sz w:val="28"/>
                <w:szCs w:val="28"/>
                <w:cs/>
              </w:rPr>
              <w:t xml:space="preserve"> ร้อยละความพึงพอใจของนายจ้างที่มีต่อบัณฑิต</w:t>
            </w:r>
          </w:p>
          <w:p w:rsidR="009C5B31" w:rsidRPr="00A171AD" w:rsidRDefault="009C5B31" w:rsidP="009C5B31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color w:val="FF0000"/>
                <w:sz w:val="28"/>
                <w:szCs w:val="28"/>
                <w:cs/>
              </w:rPr>
              <w:t>1.1.1.1</w:t>
            </w:r>
            <w:r w:rsidR="002906F1" w:rsidRPr="00A171AD">
              <w:rPr>
                <w:rFonts w:hint="cs"/>
                <w:color w:val="FF0000"/>
                <w:sz w:val="28"/>
                <w:szCs w:val="28"/>
                <w:cs/>
              </w:rPr>
              <w:t>0</w:t>
            </w:r>
            <w:r w:rsidRPr="00A171AD">
              <w:rPr>
                <w:color w:val="FF0000"/>
                <w:sz w:val="28"/>
                <w:szCs w:val="28"/>
                <w:cs/>
              </w:rPr>
              <w:t xml:space="preserve"> ร้อยละนักศึกษาที่ผ่านการปฏิบัติงานในทักษะวิชาชีพเทียบกับสมรรถนะวิชาชีพ</w:t>
            </w:r>
          </w:p>
          <w:p w:rsidR="009C5B31" w:rsidRPr="00A171AD" w:rsidRDefault="009C5B31" w:rsidP="009C5B31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z w:val="28"/>
                <w:szCs w:val="28"/>
                <w:cs/>
              </w:rPr>
              <w:t>1.1.1.1</w:t>
            </w:r>
            <w:r w:rsidR="002906F1" w:rsidRPr="00A171AD">
              <w:rPr>
                <w:rFonts w:hint="cs"/>
                <w:color w:val="FF0000"/>
                <w:sz w:val="28"/>
                <w:szCs w:val="28"/>
                <w:cs/>
              </w:rPr>
              <w:t>1</w:t>
            </w:r>
            <w:r w:rsidRPr="00A171AD">
              <w:rPr>
                <w:color w:val="FF0000"/>
                <w:sz w:val="28"/>
                <w:szCs w:val="28"/>
                <w:cs/>
              </w:rPr>
              <w:t xml:space="preserve"> จำนวนผลงานของนักศึกษาที่ได้รับรางวัลในระดับชาติ/นานาชาติ</w:t>
            </w:r>
          </w:p>
          <w:p w:rsidR="009C5B31" w:rsidRPr="00A171AD" w:rsidRDefault="009C5B31" w:rsidP="009C5B31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z w:val="28"/>
                <w:szCs w:val="28"/>
                <w:cs/>
              </w:rPr>
              <w:t>1.1.1.1</w:t>
            </w:r>
            <w:r w:rsidR="002906F1" w:rsidRPr="00A171AD">
              <w:rPr>
                <w:rFonts w:hint="cs"/>
                <w:color w:val="FF0000"/>
                <w:sz w:val="28"/>
                <w:szCs w:val="28"/>
                <w:cs/>
              </w:rPr>
              <w:t>2</w:t>
            </w:r>
            <w:r w:rsidRPr="00A171AD">
              <w:rPr>
                <w:color w:val="FF0000"/>
                <w:sz w:val="28"/>
                <w:szCs w:val="28"/>
                <w:cs/>
              </w:rPr>
              <w:t xml:space="preserve"> จำนวนกิจกรรมที่มหาวิทยาลัยมีส่วนร่วมพัฒนา เพื่อสร้างองค์ความรู้และเชี่ยวชาญใน</w:t>
            </w:r>
            <w:proofErr w:type="spellStart"/>
            <w:r w:rsidRPr="00A171AD">
              <w:rPr>
                <w:color w:val="FF0000"/>
                <w:sz w:val="28"/>
                <w:szCs w:val="28"/>
                <w:cs/>
              </w:rPr>
              <w:t>ด้านอัต</w:t>
            </w:r>
            <w:proofErr w:type="spellEnd"/>
            <w:r w:rsidRPr="00A171AD">
              <w:rPr>
                <w:color w:val="FF0000"/>
                <w:sz w:val="28"/>
                <w:szCs w:val="28"/>
                <w:cs/>
              </w:rPr>
              <w:t>ลักษณ์ โดยเฉพาะด้านนักปฏิบัติ ด้านวิจัยเกิดจากเครือข่ายความร่วมมือกับภาคอุตสาหกรรม การผลิตและบริการ</w:t>
            </w:r>
          </w:p>
          <w:p w:rsidR="009C5B31" w:rsidRPr="00A171AD" w:rsidRDefault="009C5B31" w:rsidP="009C5B31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z w:val="28"/>
                <w:szCs w:val="28"/>
                <w:cs/>
              </w:rPr>
              <w:t>1.1.1.1</w:t>
            </w:r>
            <w:r w:rsidR="002906F1" w:rsidRPr="00A171AD">
              <w:rPr>
                <w:rFonts w:hint="cs"/>
                <w:color w:val="FF0000"/>
                <w:sz w:val="28"/>
                <w:szCs w:val="28"/>
                <w:cs/>
              </w:rPr>
              <w:t>3</w:t>
            </w:r>
            <w:r w:rsidRPr="00A171AD">
              <w:rPr>
                <w:color w:val="FF0000"/>
                <w:sz w:val="28"/>
                <w:szCs w:val="28"/>
                <w:cs/>
              </w:rPr>
              <w:t xml:space="preserve"> จำนวนโครงการส่งเสริมงานวิจัย/สิ่งประดิษฐ์/นวัตกรรม ของนักศึกษาที่ได้รับการสนับสนุนงบประมาณ</w:t>
            </w:r>
          </w:p>
          <w:p w:rsidR="009C5B31" w:rsidRPr="00A171AD" w:rsidRDefault="009C5B31" w:rsidP="009C5B31">
            <w:pPr>
              <w:jc w:val="left"/>
              <w:rPr>
                <w:color w:val="00B050"/>
                <w:sz w:val="28"/>
                <w:szCs w:val="28"/>
              </w:rPr>
            </w:pPr>
            <w:r w:rsidRPr="00A171AD">
              <w:rPr>
                <w:color w:val="00B050"/>
                <w:sz w:val="28"/>
                <w:szCs w:val="28"/>
                <w:cs/>
              </w:rPr>
              <w:t>1.1.1.1</w:t>
            </w:r>
            <w:r w:rsidR="002906F1" w:rsidRPr="00A171AD">
              <w:rPr>
                <w:rFonts w:hint="cs"/>
                <w:color w:val="00B050"/>
                <w:sz w:val="28"/>
                <w:szCs w:val="28"/>
                <w:cs/>
              </w:rPr>
              <w:t>4</w:t>
            </w:r>
            <w:r w:rsidRPr="00A171AD">
              <w:rPr>
                <w:color w:val="00B050"/>
                <w:sz w:val="28"/>
                <w:szCs w:val="28"/>
                <w:cs/>
              </w:rPr>
              <w:t xml:space="preserve"> สัดส่วนนักศึกษาสายวิทยาศาสตร์และเทคโนโลยีต่อสายสังคมศาสตร์</w:t>
            </w:r>
          </w:p>
          <w:p w:rsidR="009C5B31" w:rsidRPr="00A171AD" w:rsidRDefault="009C5B31" w:rsidP="009C5B31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z w:val="28"/>
                <w:szCs w:val="28"/>
                <w:cs/>
              </w:rPr>
              <w:t>1.1.1.1</w:t>
            </w:r>
            <w:r w:rsidR="002906F1" w:rsidRPr="00A171AD">
              <w:rPr>
                <w:rFonts w:hint="cs"/>
                <w:color w:val="FF0000"/>
                <w:sz w:val="28"/>
                <w:szCs w:val="28"/>
                <w:cs/>
              </w:rPr>
              <w:t>5</w:t>
            </w:r>
            <w:r w:rsidRPr="00A171AD">
              <w:rPr>
                <w:color w:val="FF0000"/>
                <w:sz w:val="28"/>
                <w:szCs w:val="28"/>
                <w:cs/>
              </w:rPr>
              <w:t xml:space="preserve"> จัดทำมาตรฐานสมรรถนะบัณฑิต</w:t>
            </w:r>
            <w:proofErr w:type="spellStart"/>
            <w:r w:rsidRPr="00A171AD">
              <w:rPr>
                <w:color w:val="FF0000"/>
                <w:sz w:val="28"/>
                <w:szCs w:val="28"/>
                <w:cs/>
              </w:rPr>
              <w:t>ตามอัต</w:t>
            </w:r>
            <w:proofErr w:type="spellEnd"/>
            <w:r w:rsidRPr="00A171AD">
              <w:rPr>
                <w:color w:val="FF0000"/>
                <w:sz w:val="28"/>
                <w:szCs w:val="28"/>
                <w:cs/>
              </w:rPr>
              <w:t>ลักษณ์ของมหาวิทยาลัย</w:t>
            </w:r>
          </w:p>
          <w:p w:rsidR="00A877DF" w:rsidRDefault="008822D9" w:rsidP="009C5B31">
            <w:pPr>
              <w:jc w:val="left"/>
              <w:rPr>
                <w:color w:val="00B050"/>
                <w:sz w:val="28"/>
                <w:szCs w:val="28"/>
              </w:rPr>
            </w:pPr>
            <w:r w:rsidRPr="00A171AD">
              <w:rPr>
                <w:color w:val="00B050"/>
                <w:sz w:val="28"/>
                <w:szCs w:val="28"/>
                <w:cs/>
              </w:rPr>
              <w:t>1.1.1.1</w:t>
            </w:r>
            <w:r>
              <w:rPr>
                <w:rFonts w:hint="cs"/>
                <w:color w:val="00B050"/>
                <w:sz w:val="28"/>
                <w:szCs w:val="28"/>
                <w:cs/>
              </w:rPr>
              <w:t>6</w:t>
            </w:r>
            <w:r w:rsidRPr="00A171AD">
              <w:rPr>
                <w:color w:val="00B050"/>
                <w:sz w:val="28"/>
                <w:szCs w:val="28"/>
                <w:cs/>
              </w:rPr>
              <w:t xml:space="preserve"> </w:t>
            </w:r>
            <w:r w:rsidR="00AA4FD7" w:rsidRPr="00AA4FD7">
              <w:rPr>
                <w:color w:val="00B050"/>
                <w:sz w:val="28"/>
                <w:szCs w:val="28"/>
                <w:cs/>
              </w:rPr>
              <w:t xml:space="preserve">ร้อยละของจำนวนหลักสูตรที่ต้องทำ </w:t>
            </w:r>
            <w:r w:rsidR="00AA4FD7" w:rsidRPr="00AA4FD7">
              <w:rPr>
                <w:color w:val="00B050"/>
                <w:sz w:val="28"/>
                <w:szCs w:val="28"/>
              </w:rPr>
              <w:t xml:space="preserve">Mini Project </w:t>
            </w:r>
            <w:r w:rsidR="00AA4FD7" w:rsidRPr="00AA4FD7">
              <w:rPr>
                <w:color w:val="00B050"/>
                <w:sz w:val="28"/>
                <w:szCs w:val="28"/>
                <w:cs/>
              </w:rPr>
              <w:t>ในแต่ละปีการศึกษา</w:t>
            </w:r>
          </w:p>
          <w:p w:rsidR="00BD0322" w:rsidRPr="00BD0322" w:rsidRDefault="00BD0322" w:rsidP="00BD0322">
            <w:pPr>
              <w:tabs>
                <w:tab w:val="left" w:pos="567"/>
              </w:tabs>
              <w:jc w:val="thaiDistribute"/>
              <w:rPr>
                <w:color w:val="7030A0"/>
                <w:sz w:val="28"/>
                <w:szCs w:val="28"/>
              </w:rPr>
            </w:pPr>
            <w:r w:rsidRPr="00BD0322">
              <w:rPr>
                <w:rFonts w:hint="cs"/>
                <w:color w:val="7030A0"/>
                <w:sz w:val="28"/>
                <w:szCs w:val="28"/>
                <w:cs/>
              </w:rPr>
              <w:t xml:space="preserve">1.1.1.17 </w:t>
            </w:r>
            <w:r w:rsidRPr="00BD0322">
              <w:rPr>
                <w:color w:val="7030A0"/>
                <w:sz w:val="28"/>
                <w:szCs w:val="28"/>
                <w:cs/>
              </w:rPr>
              <w:t xml:space="preserve">ร้อยละของความพึงพอใจของผู้ใช้บัณฑิตครอบคลุม 4 ด้าน ประกอบด้วย </w:t>
            </w:r>
            <w:r w:rsidRPr="00B011B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B011BD">
              <w:rPr>
                <w:color w:val="7030A0"/>
                <w:sz w:val="28"/>
                <w:szCs w:val="28"/>
              </w:rPr>
              <w:t>KPI CEO</w:t>
            </w:r>
            <w:r w:rsidRPr="00B011B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  <w:p w:rsidR="00BD0322" w:rsidRPr="00BD0322" w:rsidRDefault="00BD0322" w:rsidP="00BD0322">
            <w:pPr>
              <w:tabs>
                <w:tab w:val="left" w:pos="567"/>
              </w:tabs>
              <w:jc w:val="thaiDistribute"/>
              <w:rPr>
                <w:color w:val="7030A0"/>
                <w:sz w:val="28"/>
                <w:szCs w:val="28"/>
              </w:rPr>
            </w:pPr>
            <w:r w:rsidRPr="00BD0322">
              <w:rPr>
                <w:color w:val="7030A0"/>
                <w:sz w:val="28"/>
                <w:szCs w:val="28"/>
              </w:rPr>
              <w:tab/>
              <w:t>1</w:t>
            </w:r>
            <w:r w:rsidRPr="00BD0322">
              <w:rPr>
                <w:color w:val="7030A0"/>
                <w:sz w:val="28"/>
                <w:szCs w:val="28"/>
                <w:cs/>
              </w:rPr>
              <w:t>) บัณฑิตคิดเป็นระบบ</w:t>
            </w:r>
          </w:p>
          <w:p w:rsidR="00BD0322" w:rsidRPr="00BD0322" w:rsidRDefault="00BD0322" w:rsidP="00BD0322">
            <w:pPr>
              <w:tabs>
                <w:tab w:val="left" w:pos="567"/>
              </w:tabs>
              <w:jc w:val="thaiDistribute"/>
              <w:rPr>
                <w:color w:val="7030A0"/>
                <w:sz w:val="28"/>
                <w:szCs w:val="28"/>
              </w:rPr>
            </w:pPr>
            <w:r w:rsidRPr="00BD0322">
              <w:rPr>
                <w:color w:val="7030A0"/>
                <w:sz w:val="28"/>
                <w:szCs w:val="28"/>
                <w:cs/>
              </w:rPr>
              <w:tab/>
            </w:r>
            <w:r w:rsidRPr="00BD0322">
              <w:rPr>
                <w:color w:val="7030A0"/>
                <w:sz w:val="28"/>
                <w:szCs w:val="28"/>
              </w:rPr>
              <w:t>2</w:t>
            </w:r>
            <w:r w:rsidRPr="00BD0322">
              <w:rPr>
                <w:color w:val="7030A0"/>
                <w:sz w:val="28"/>
                <w:szCs w:val="28"/>
                <w:cs/>
              </w:rPr>
              <w:t>) บัณฑิตปฏิบัติเป็นเลิศ</w:t>
            </w:r>
          </w:p>
          <w:p w:rsidR="00BD0322" w:rsidRPr="00BD0322" w:rsidRDefault="00BD0322" w:rsidP="00BD0322">
            <w:pPr>
              <w:tabs>
                <w:tab w:val="left" w:pos="567"/>
              </w:tabs>
              <w:jc w:val="thaiDistribute"/>
              <w:rPr>
                <w:color w:val="7030A0"/>
                <w:sz w:val="28"/>
                <w:szCs w:val="28"/>
              </w:rPr>
            </w:pPr>
            <w:r w:rsidRPr="00BD0322">
              <w:rPr>
                <w:color w:val="7030A0"/>
                <w:sz w:val="28"/>
                <w:szCs w:val="28"/>
                <w:cs/>
              </w:rPr>
              <w:tab/>
            </w:r>
            <w:r w:rsidRPr="00BD0322">
              <w:rPr>
                <w:color w:val="7030A0"/>
                <w:sz w:val="28"/>
                <w:szCs w:val="28"/>
              </w:rPr>
              <w:t>3</w:t>
            </w:r>
            <w:r w:rsidRPr="00BD0322">
              <w:rPr>
                <w:color w:val="7030A0"/>
                <w:sz w:val="28"/>
                <w:szCs w:val="28"/>
                <w:cs/>
              </w:rPr>
              <w:t>) บัณฑิต</w:t>
            </w:r>
            <w:proofErr w:type="spellStart"/>
            <w:r w:rsidRPr="00BD0322">
              <w:rPr>
                <w:color w:val="7030A0"/>
                <w:sz w:val="28"/>
                <w:szCs w:val="28"/>
                <w:cs/>
              </w:rPr>
              <w:t>มีอัต</w:t>
            </w:r>
            <w:proofErr w:type="spellEnd"/>
            <w:r w:rsidRPr="00BD0322">
              <w:rPr>
                <w:color w:val="7030A0"/>
                <w:sz w:val="28"/>
                <w:szCs w:val="28"/>
                <w:cs/>
              </w:rPr>
              <w:t>ลักษณ์ของมหาวิทยาลัย</w:t>
            </w:r>
          </w:p>
          <w:p w:rsidR="00BD0322" w:rsidRPr="00BD0322" w:rsidRDefault="00BD0322" w:rsidP="00BD0322">
            <w:pPr>
              <w:tabs>
                <w:tab w:val="left" w:pos="567"/>
              </w:tabs>
              <w:jc w:val="thaiDistribute"/>
              <w:rPr>
                <w:color w:val="7030A0"/>
                <w:sz w:val="28"/>
                <w:szCs w:val="28"/>
                <w:cs/>
              </w:rPr>
            </w:pPr>
            <w:r w:rsidRPr="00BD0322">
              <w:rPr>
                <w:color w:val="7030A0"/>
                <w:sz w:val="28"/>
                <w:szCs w:val="28"/>
                <w:cs/>
              </w:rPr>
              <w:tab/>
            </w:r>
            <w:r w:rsidRPr="00BD0322">
              <w:rPr>
                <w:color w:val="7030A0"/>
                <w:sz w:val="28"/>
                <w:szCs w:val="28"/>
              </w:rPr>
              <w:t>4</w:t>
            </w:r>
            <w:r w:rsidRPr="00BD0322">
              <w:rPr>
                <w:color w:val="7030A0"/>
                <w:sz w:val="28"/>
                <w:szCs w:val="28"/>
                <w:cs/>
              </w:rPr>
              <w:t>) บัณฑิตเป็นที่พึ่งของสังคม</w:t>
            </w:r>
          </w:p>
          <w:p w:rsidR="00BD0322" w:rsidRDefault="00BD0322" w:rsidP="009C5B31">
            <w:pPr>
              <w:jc w:val="left"/>
              <w:rPr>
                <w:color w:val="00B050"/>
                <w:sz w:val="28"/>
                <w:szCs w:val="28"/>
              </w:rPr>
            </w:pPr>
          </w:p>
          <w:p w:rsidR="008822D9" w:rsidRPr="00A171AD" w:rsidRDefault="008822D9" w:rsidP="009C5B31">
            <w:pPr>
              <w:jc w:val="left"/>
              <w:rPr>
                <w:color w:val="00B050"/>
                <w:sz w:val="28"/>
                <w:szCs w:val="28"/>
                <w:cs/>
              </w:rPr>
            </w:pPr>
          </w:p>
          <w:p w:rsidR="00F67A9F" w:rsidRPr="00A171AD" w:rsidRDefault="00F67A9F" w:rsidP="00707529">
            <w:pPr>
              <w:jc w:val="left"/>
              <w:rPr>
                <w:sz w:val="28"/>
                <w:szCs w:val="28"/>
              </w:rPr>
            </w:pPr>
          </w:p>
          <w:p w:rsidR="00F67A9F" w:rsidRPr="00A171AD" w:rsidRDefault="00F67A9F" w:rsidP="00707529">
            <w:pPr>
              <w:jc w:val="left"/>
              <w:rPr>
                <w:sz w:val="28"/>
                <w:szCs w:val="28"/>
              </w:rPr>
            </w:pPr>
          </w:p>
          <w:p w:rsidR="00F67A9F" w:rsidRPr="00A171AD" w:rsidRDefault="00F67A9F" w:rsidP="0070752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5885" w:rsidRPr="00A171AD" w:rsidRDefault="00215885" w:rsidP="00215885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171AD">
              <w:rPr>
                <w:rFonts w:hint="cs"/>
                <w:color w:val="000000"/>
                <w:sz w:val="28"/>
                <w:szCs w:val="28"/>
                <w:cs/>
              </w:rPr>
              <w:lastRenderedPageBreak/>
              <w:t xml:space="preserve">1. </w:t>
            </w:r>
            <w:r w:rsidRPr="00A171AD">
              <w:rPr>
                <w:color w:val="000000"/>
                <w:sz w:val="28"/>
                <w:szCs w:val="28"/>
                <w:cs/>
              </w:rPr>
              <w:t>พัฒนากระบวนการรับนักศึกษา ตั้งแต่การประชาสัมพันธ์เชิงรุก กฎเกณฑ์การรับสมัคร และการคัดเลือกเข้าศึกษาต่อ</w:t>
            </w:r>
          </w:p>
          <w:p w:rsidR="00215885" w:rsidRPr="00A171AD" w:rsidRDefault="00215885" w:rsidP="00215885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171AD">
              <w:rPr>
                <w:color w:val="000000"/>
                <w:sz w:val="28"/>
                <w:szCs w:val="28"/>
                <w:cs/>
              </w:rPr>
              <w:t>2. พัฒนาทักษะด้านเทคโนโลยี</w:t>
            </w:r>
            <w:r w:rsidRPr="00A171AD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A171AD">
              <w:rPr>
                <w:color w:val="000000"/>
                <w:sz w:val="28"/>
                <w:szCs w:val="28"/>
                <w:cs/>
              </w:rPr>
              <w:t>(</w:t>
            </w:r>
            <w:proofErr w:type="spellStart"/>
            <w:r w:rsidRPr="00A171AD">
              <w:rPr>
                <w:color w:val="000000"/>
                <w:sz w:val="28"/>
                <w:szCs w:val="28"/>
                <w:cs/>
              </w:rPr>
              <w:t>ดิจิทัล</w:t>
            </w:r>
            <w:proofErr w:type="spellEnd"/>
            <w:r w:rsidRPr="00A171AD">
              <w:rPr>
                <w:color w:val="000000"/>
                <w:sz w:val="28"/>
                <w:szCs w:val="28"/>
                <w:cs/>
              </w:rPr>
              <w:t xml:space="preserve">) </w:t>
            </w:r>
            <w:r w:rsidR="00287FCB" w:rsidRPr="00A171AD">
              <w:rPr>
                <w:color w:val="000000"/>
                <w:sz w:val="28"/>
                <w:szCs w:val="28"/>
                <w:cs/>
              </w:rPr>
              <w:br/>
            </w:r>
            <w:r w:rsidRPr="00A171AD">
              <w:rPr>
                <w:color w:val="000000"/>
                <w:sz w:val="28"/>
                <w:szCs w:val="28"/>
                <w:cs/>
              </w:rPr>
              <w:t>ของนักศึกษา</w:t>
            </w:r>
          </w:p>
          <w:p w:rsidR="00215885" w:rsidRPr="00A171AD" w:rsidRDefault="00215885" w:rsidP="00215885">
            <w:pPr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171AD">
              <w:rPr>
                <w:rFonts w:hint="cs"/>
                <w:color w:val="000000"/>
                <w:sz w:val="28"/>
                <w:szCs w:val="28"/>
                <w:cs/>
              </w:rPr>
              <w:t xml:space="preserve">3. </w:t>
            </w:r>
            <w:r w:rsidRPr="00A171AD">
              <w:rPr>
                <w:color w:val="000000"/>
                <w:sz w:val="28"/>
                <w:szCs w:val="28"/>
                <w:cs/>
              </w:rPr>
              <w:t>พัฒนาทักษะด้านภาษาต่างประเทศของนักศึกษาอย่างต่อเนื่องเป็นระบบ</w:t>
            </w:r>
          </w:p>
          <w:p w:rsidR="00215885" w:rsidRPr="00A171AD" w:rsidRDefault="00215885" w:rsidP="00215885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  <w:cs/>
              </w:rPr>
            </w:pPr>
            <w:r w:rsidRPr="00A171AD">
              <w:rPr>
                <w:color w:val="000000"/>
                <w:sz w:val="28"/>
                <w:szCs w:val="28"/>
              </w:rPr>
              <w:t xml:space="preserve">4. </w:t>
            </w:r>
            <w:r w:rsidRPr="00A171AD">
              <w:rPr>
                <w:rFonts w:hint="cs"/>
                <w:color w:val="000000"/>
                <w:sz w:val="28"/>
                <w:szCs w:val="28"/>
                <w:cs/>
              </w:rPr>
              <w:t xml:space="preserve">ส่งเสริมนักศึกษาด้านคุณธรรม จริยธรรมจิตสาธารณะ ความรับผิดชอบต่อสังคม และพัฒนาคุณภาพชีวิต นักศึกษาทั้งด้านสุขภาพกายและจิตใจที่เข็มแข็ง </w:t>
            </w:r>
          </w:p>
          <w:p w:rsidR="00AE3DBF" w:rsidRPr="00A171AD" w:rsidRDefault="00AE3DBF" w:rsidP="00642ECA">
            <w:pPr>
              <w:jc w:val="left"/>
              <w:rPr>
                <w:sz w:val="28"/>
                <w:szCs w:val="28"/>
              </w:rPr>
            </w:pP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lastRenderedPageBreak/>
              <w:t>1.2</w:t>
            </w:r>
            <w:r w:rsidRPr="00A171AD">
              <w:rPr>
                <w:sz w:val="28"/>
                <w:szCs w:val="28"/>
                <w:cs/>
              </w:rPr>
              <w:t xml:space="preserve"> คณาจารย์พัฒนาศักยภาพ เพื่อให้เป็นที่ยอมรับในวงการวิชาชีพของตน และเป็นผู้สร้างแรงบันดาลใจให้นักศึกษา </w:t>
            </w:r>
            <w:r w:rsidRPr="00A171AD">
              <w:rPr>
                <w:b/>
                <w:bCs/>
                <w:sz w:val="28"/>
                <w:szCs w:val="28"/>
                <w:cs/>
              </w:rPr>
              <w:t>(การพัฒนาองค์กร)</w:t>
            </w:r>
          </w:p>
          <w:p w:rsidR="00AE3DBF" w:rsidRPr="00A171AD" w:rsidRDefault="00EA780B" w:rsidP="00EA780B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(เน้นความสามารถด้านวิชาชีพ)</w:t>
            </w:r>
          </w:p>
        </w:tc>
        <w:tc>
          <w:tcPr>
            <w:tcW w:w="4677" w:type="dxa"/>
          </w:tcPr>
          <w:p w:rsidR="00AE3DBF" w:rsidRPr="00A171AD" w:rsidRDefault="00AE3DBF" w:rsidP="009A2FDE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>1.2.1 ร้อยละของอาจารย์พัฒนาการเรียนการสอนด้วยองค์ความรู้ใหม่จากการวิจัยและบริการวิชาการ (เอกสารประกอบการสอน หนังสือ ตำรา ที่เกิดจากการพัฒนาองค์ความรู้ด้วยตนเอง)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9A57D3" w:rsidRPr="00A171AD" w:rsidTr="00772194">
              <w:tc>
                <w:tcPr>
                  <w:tcW w:w="4423" w:type="dxa"/>
                </w:tcPr>
                <w:p w:rsidR="009A57D3" w:rsidRPr="00A171AD" w:rsidRDefault="009A57D3" w:rsidP="009A57D3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9A57D3" w:rsidRPr="00A171AD" w:rsidTr="00772194">
              <w:tc>
                <w:tcPr>
                  <w:tcW w:w="4423" w:type="dxa"/>
                </w:tcPr>
                <w:p w:rsidR="009A57D3" w:rsidRPr="00E31B53" w:rsidRDefault="00E31B53" w:rsidP="00E31B53">
                  <w:pPr>
                    <w:pStyle w:val="ListParagraph"/>
                    <w:numPr>
                      <w:ilvl w:val="0"/>
                      <w:numId w:val="9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E31B53">
                    <w:rPr>
                      <w:rFonts w:cs="TH SarabunPSK"/>
                      <w:sz w:val="28"/>
                      <w:szCs w:val="28"/>
                      <w:cs/>
                    </w:rPr>
                    <w:t>ร้อยละของบุคลากรที่ได้รับการพัฒนาวิชาชีพ</w:t>
                  </w:r>
                </w:p>
              </w:tc>
            </w:tr>
            <w:tr w:rsidR="009A57D3" w:rsidRPr="00A171AD" w:rsidTr="00772194">
              <w:tc>
                <w:tcPr>
                  <w:tcW w:w="4423" w:type="dxa"/>
                </w:tcPr>
                <w:p w:rsidR="009A57D3" w:rsidRPr="00A171AD" w:rsidRDefault="001347A2" w:rsidP="009A57D3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  <w:r w:rsidRPr="00E31B53">
                    <w:rPr>
                      <w:rFonts w:hint="cs"/>
                      <w:sz w:val="28"/>
                      <w:szCs w:val="28"/>
                      <w:cs/>
                    </w:rPr>
                    <w:t>. จำนวนอาจารย์มีหลักสูตรระยะสั้นเพื่อถ่ายทอดองค์ความรู้ใหม่ใน</w:t>
                  </w:r>
                  <w:r w:rsidRPr="00E31B53">
                    <w:rPr>
                      <w:sz w:val="28"/>
                      <w:szCs w:val="28"/>
                      <w:cs/>
                    </w:rPr>
                    <w:t>วงการวิชาชีพของตน</w:t>
                  </w:r>
                </w:p>
              </w:tc>
            </w:tr>
            <w:tr w:rsidR="000C6228" w:rsidRPr="00A171AD" w:rsidTr="00772194">
              <w:tc>
                <w:tcPr>
                  <w:tcW w:w="4423" w:type="dxa"/>
                </w:tcPr>
                <w:p w:rsidR="000C6228" w:rsidRPr="00E31B53" w:rsidRDefault="001347A2" w:rsidP="009A57D3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Pr="00A171AD">
                    <w:rPr>
                      <w:sz w:val="28"/>
                      <w:szCs w:val="28"/>
                      <w:cs/>
                    </w:rPr>
                    <w:t>ร้อยละของอาจารย์ที่ได้รับเชิญไปเป็นที่ปรึกษา เป็นวิทยากรฝึกอบรมให้กับหน่วยงานภาครัฐ เอกชน ภายนอก</w:t>
                  </w:r>
                  <w:r w:rsidRPr="00E31B53">
                    <w:rPr>
                      <w:sz w:val="28"/>
                      <w:szCs w:val="28"/>
                      <w:cs/>
                    </w:rPr>
                    <w:t>มหาวิทยาลัย</w:t>
                  </w:r>
                  <w:r w:rsidRPr="00E31B53">
                    <w:rPr>
                      <w:rFonts w:hint="cs"/>
                      <w:sz w:val="28"/>
                      <w:szCs w:val="28"/>
                      <w:cs/>
                    </w:rPr>
                    <w:t xml:space="preserve"> (สมศ.)</w:t>
                  </w:r>
                </w:p>
              </w:tc>
            </w:tr>
            <w:tr w:rsidR="000C6228" w:rsidRPr="00A171AD" w:rsidTr="00772194">
              <w:tc>
                <w:tcPr>
                  <w:tcW w:w="4423" w:type="dxa"/>
                </w:tcPr>
                <w:p w:rsidR="000C6228" w:rsidRPr="00E31B53" w:rsidRDefault="001347A2" w:rsidP="00E31B53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4</w:t>
                  </w:r>
                  <w:r w:rsidR="00E31B53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E31B53">
                    <w:rPr>
                      <w:rFonts w:hint="cs"/>
                      <w:sz w:val="28"/>
                      <w:szCs w:val="28"/>
                      <w:cs/>
                    </w:rPr>
                    <w:t>ร้อยละของอาจารย์สอนด้วยสื่อการสอนที่พัฒนาจากการวิจัยหรือบริการวิชาการ (เอกสารประกอบการสอน หนังสือ ตำรา ที่พัฒนาใหม่ (</w:t>
                  </w:r>
                  <w:r w:rsidR="00E31B53">
                    <w:rPr>
                      <w:sz w:val="28"/>
                      <w:szCs w:val="28"/>
                    </w:rPr>
                    <w:t>Innovation</w:t>
                  </w:r>
                  <w:r w:rsidR="00E31B53">
                    <w:rPr>
                      <w:rFonts w:hint="cs"/>
                      <w:sz w:val="28"/>
                      <w:szCs w:val="28"/>
                      <w:cs/>
                    </w:rPr>
                    <w:t>))</w:t>
                  </w:r>
                </w:p>
              </w:tc>
            </w:tr>
            <w:tr w:rsidR="00E31B53" w:rsidRPr="00A171AD" w:rsidTr="00772194">
              <w:tc>
                <w:tcPr>
                  <w:tcW w:w="4423" w:type="dxa"/>
                </w:tcPr>
                <w:p w:rsidR="00E31B53" w:rsidRPr="00E31B53" w:rsidRDefault="001347A2" w:rsidP="009A57D3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5</w:t>
                  </w:r>
                  <w:r w:rsidRPr="00E31B53">
                    <w:rPr>
                      <w:rFonts w:hint="cs"/>
                      <w:sz w:val="28"/>
                      <w:szCs w:val="28"/>
                      <w:cs/>
                    </w:rPr>
                    <w:t>. จำนวนอาจารย์เป็นผู้สร้าง</w:t>
                  </w:r>
                  <w:r w:rsidRPr="00E31B53">
                    <w:rPr>
                      <w:sz w:val="28"/>
                      <w:szCs w:val="28"/>
                      <w:cs/>
                    </w:rPr>
                    <w:t>แรงบันดาลใจให้นักศึกษา</w:t>
                  </w:r>
                </w:p>
              </w:tc>
            </w:tr>
          </w:tbl>
          <w:p w:rsidR="004E621C" w:rsidRPr="00A171AD" w:rsidRDefault="004E621C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B476D" w:rsidRPr="00A171AD" w:rsidRDefault="00AB476D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B476D" w:rsidRPr="00A171AD" w:rsidRDefault="00AB476D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B476D" w:rsidRPr="00A171AD" w:rsidRDefault="00AB476D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B476D" w:rsidRPr="00A171AD" w:rsidRDefault="00AB476D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F251B5" w:rsidRPr="00A171AD" w:rsidRDefault="00F251B5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F251B5" w:rsidRPr="00A171AD" w:rsidRDefault="00F251B5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F251B5" w:rsidRPr="00A171AD" w:rsidRDefault="00F251B5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F251B5" w:rsidRPr="00A171AD" w:rsidRDefault="00F251B5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B476D" w:rsidRPr="00A171AD" w:rsidRDefault="00AB476D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B476D" w:rsidRDefault="00AB476D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9A2FDE" w:rsidRPr="00A171AD" w:rsidRDefault="009A2FDE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lastRenderedPageBreak/>
              <w:t>1.2.2. ความพึงพอใจของนักศึกษาต่อการสร้างแรงบันดาลใจของอาจารย์ผู้สอน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AB476D" w:rsidRPr="00A171AD" w:rsidTr="00772194">
              <w:tc>
                <w:tcPr>
                  <w:tcW w:w="4423" w:type="dxa"/>
                </w:tcPr>
                <w:p w:rsidR="00AB476D" w:rsidRPr="00A171AD" w:rsidRDefault="00AB476D" w:rsidP="00AB476D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AB476D" w:rsidRPr="00A171AD" w:rsidTr="00772194">
              <w:tc>
                <w:tcPr>
                  <w:tcW w:w="4423" w:type="dxa"/>
                </w:tcPr>
                <w:p w:rsidR="00AB476D" w:rsidRPr="00A171AD" w:rsidRDefault="00AB476D" w:rsidP="00786D4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1. </w:t>
                  </w:r>
                  <w:r w:rsidRPr="00A171AD">
                    <w:rPr>
                      <w:sz w:val="28"/>
                      <w:szCs w:val="28"/>
                      <w:cs/>
                    </w:rPr>
                    <w:t>ผลการประเมินความพึงพอใจของนักศึกษาต่อการจัดการเรียนการสอนของอาจารย์</w:t>
                  </w:r>
                </w:p>
              </w:tc>
            </w:tr>
            <w:tr w:rsidR="00AB476D" w:rsidRPr="00A171AD" w:rsidTr="00772194">
              <w:tc>
                <w:tcPr>
                  <w:tcW w:w="4423" w:type="dxa"/>
                </w:tcPr>
                <w:p w:rsidR="00AB476D" w:rsidRPr="00A171AD" w:rsidRDefault="00AB476D" w:rsidP="00AB476D">
                  <w:pPr>
                    <w:jc w:val="left"/>
                    <w:rPr>
                      <w:sz w:val="28"/>
                      <w:szCs w:val="28"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2. </w:t>
                  </w:r>
                  <w:r w:rsidRPr="00A171AD">
                    <w:rPr>
                      <w:sz w:val="28"/>
                      <w:szCs w:val="28"/>
                      <w:cs/>
                    </w:rPr>
                    <w:t>ร้อยละของอาจารย์ที่ได้รับเชิญไปเป็นที่ปรึกษา เป็นวิทยากรฝึกอบรมให้กับหน่วยงานภาครัฐ เอกชน ภายนอกมหาวิทยาลัย</w:t>
                  </w:r>
                </w:p>
              </w:tc>
            </w:tr>
          </w:tbl>
          <w:p w:rsidR="00AE3DBF" w:rsidRPr="00A171AD" w:rsidRDefault="00AE3DBF" w:rsidP="00F04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15F96" w:rsidRPr="00215F96" w:rsidRDefault="009A57D3" w:rsidP="009A57D3">
            <w:pPr>
              <w:jc w:val="left"/>
              <w:rPr>
                <w:sz w:val="28"/>
                <w:szCs w:val="28"/>
                <w:cs/>
              </w:rPr>
            </w:pPr>
            <w:r w:rsidRPr="00215F96">
              <w:rPr>
                <w:color w:val="00B0F0"/>
                <w:sz w:val="28"/>
                <w:szCs w:val="28"/>
              </w:rPr>
              <w:lastRenderedPageBreak/>
              <w:t>1.2.1.1</w:t>
            </w:r>
            <w:r w:rsidR="00215F96" w:rsidRPr="00215F96">
              <w:rPr>
                <w:color w:val="00B0F0"/>
                <w:sz w:val="28"/>
                <w:szCs w:val="28"/>
                <w:cs/>
              </w:rPr>
              <w:t xml:space="preserve"> </w:t>
            </w:r>
            <w:r w:rsidR="00215F96" w:rsidRPr="00215F96">
              <w:rPr>
                <w:rFonts w:hint="cs"/>
                <w:color w:val="00B0F0"/>
                <w:sz w:val="28"/>
                <w:szCs w:val="28"/>
                <w:cs/>
              </w:rPr>
              <w:t>ร้อยละของอาจารย์ที่ได้รับการพัฒนาด้านวิชาชีพ</w:t>
            </w:r>
          </w:p>
          <w:p w:rsidR="009A57D3" w:rsidRPr="00215F96" w:rsidRDefault="009A57D3" w:rsidP="009A57D3">
            <w:pPr>
              <w:jc w:val="left"/>
              <w:rPr>
                <w:color w:val="00B0F0"/>
                <w:sz w:val="28"/>
                <w:szCs w:val="28"/>
                <w:cs/>
              </w:rPr>
            </w:pPr>
            <w:r w:rsidRPr="00215F96">
              <w:rPr>
                <w:color w:val="00B0F0"/>
                <w:sz w:val="28"/>
                <w:szCs w:val="28"/>
              </w:rPr>
              <w:t>1.2.1.2</w:t>
            </w:r>
            <w:r w:rsidRPr="00215F96">
              <w:rPr>
                <w:color w:val="00B0F0"/>
                <w:sz w:val="28"/>
                <w:szCs w:val="28"/>
                <w:cs/>
              </w:rPr>
              <w:t xml:space="preserve"> </w:t>
            </w:r>
            <w:r w:rsidR="00215F96" w:rsidRPr="00215F96">
              <w:rPr>
                <w:color w:val="00B0F0"/>
                <w:sz w:val="28"/>
                <w:szCs w:val="28"/>
                <w:cs/>
              </w:rPr>
              <w:t>ร้อยละของอาจารย์</w:t>
            </w:r>
            <w:r w:rsidR="00215F96" w:rsidRPr="00215F96">
              <w:rPr>
                <w:rFonts w:hint="cs"/>
                <w:color w:val="00B0F0"/>
                <w:sz w:val="28"/>
                <w:szCs w:val="28"/>
                <w:cs/>
              </w:rPr>
              <w:t>ที่มีคุณวุฒิเพิ่มขึ้น</w:t>
            </w:r>
          </w:p>
          <w:p w:rsidR="00772194" w:rsidRPr="00215F96" w:rsidRDefault="00215F96" w:rsidP="009A57D3">
            <w:pPr>
              <w:jc w:val="left"/>
              <w:rPr>
                <w:color w:val="00B0F0"/>
                <w:sz w:val="28"/>
                <w:szCs w:val="28"/>
                <w:cs/>
              </w:rPr>
            </w:pPr>
            <w:r w:rsidRPr="00215F96">
              <w:rPr>
                <w:rFonts w:hint="cs"/>
                <w:color w:val="00B0F0"/>
                <w:sz w:val="28"/>
                <w:szCs w:val="28"/>
                <w:cs/>
              </w:rPr>
              <w:t>1.2.1.3</w:t>
            </w:r>
            <w:r w:rsidR="009A57D3" w:rsidRPr="00215F96">
              <w:rPr>
                <w:rFonts w:hint="cs"/>
                <w:color w:val="00B0F0"/>
                <w:sz w:val="28"/>
                <w:szCs w:val="28"/>
                <w:cs/>
              </w:rPr>
              <w:t xml:space="preserve"> </w:t>
            </w:r>
            <w:r w:rsidR="00772194" w:rsidRPr="00215F96">
              <w:rPr>
                <w:color w:val="00B0F0"/>
                <w:sz w:val="28"/>
                <w:szCs w:val="28"/>
                <w:cs/>
              </w:rPr>
              <w:t>อัตราส่วนอาจารย์ที่มีตำแหน่งทางวิชาการเพิ่มขึ้น</w:t>
            </w:r>
          </w:p>
          <w:p w:rsidR="009A57D3" w:rsidRDefault="009A57D3" w:rsidP="009A57D3">
            <w:pPr>
              <w:jc w:val="left"/>
              <w:rPr>
                <w:color w:val="00B0F0"/>
                <w:sz w:val="28"/>
                <w:szCs w:val="28"/>
              </w:rPr>
            </w:pPr>
            <w:r w:rsidRPr="00215F96">
              <w:rPr>
                <w:color w:val="00B0F0"/>
                <w:sz w:val="28"/>
                <w:szCs w:val="28"/>
              </w:rPr>
              <w:t>1.2.1.</w:t>
            </w:r>
            <w:r w:rsidR="00215F96">
              <w:rPr>
                <w:rFonts w:hint="cs"/>
                <w:color w:val="00B0F0"/>
                <w:sz w:val="28"/>
                <w:szCs w:val="28"/>
                <w:cs/>
              </w:rPr>
              <w:t>4</w:t>
            </w:r>
            <w:r w:rsidRPr="00215F96">
              <w:rPr>
                <w:color w:val="00B0F0"/>
                <w:sz w:val="28"/>
                <w:szCs w:val="28"/>
              </w:rPr>
              <w:t xml:space="preserve"> </w:t>
            </w:r>
            <w:r w:rsidRPr="00215F96">
              <w:rPr>
                <w:color w:val="00B0F0"/>
                <w:sz w:val="28"/>
                <w:szCs w:val="28"/>
                <w:cs/>
              </w:rPr>
              <w:t>ร้อยละของอาจารย์พัฒนาการเรียนการสอนด้วยองค์ความรู้ใหม่จากการวิจัย และบริการวิชาการ (เอกสารประกอบการสอน หนังสือ ตำรา ที่เกิดจากการพัฒนาองค์ความรู้ด้วยตนเอง)</w:t>
            </w:r>
            <w:r w:rsidRPr="00215F96">
              <w:rPr>
                <w:color w:val="00B0F0"/>
                <w:sz w:val="28"/>
                <w:szCs w:val="28"/>
              </w:rPr>
              <w:t xml:space="preserve"> </w:t>
            </w:r>
          </w:p>
          <w:p w:rsidR="00215F96" w:rsidRPr="00215F96" w:rsidRDefault="00215F96" w:rsidP="009A57D3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color w:val="00B0F0"/>
                <w:sz w:val="28"/>
                <w:szCs w:val="28"/>
              </w:rPr>
              <w:t>1.2.1.</w:t>
            </w:r>
            <w:r>
              <w:rPr>
                <w:color w:val="00B0F0"/>
                <w:sz w:val="28"/>
                <w:szCs w:val="28"/>
              </w:rPr>
              <w:t>5</w:t>
            </w:r>
            <w:r w:rsidRPr="00A171AD">
              <w:rPr>
                <w:color w:val="00B0F0"/>
                <w:sz w:val="28"/>
                <w:szCs w:val="28"/>
              </w:rPr>
              <w:t xml:space="preserve"> </w:t>
            </w:r>
            <w:r>
              <w:rPr>
                <w:color w:val="00B0F0"/>
                <w:sz w:val="28"/>
                <w:szCs w:val="28"/>
                <w:cs/>
              </w:rPr>
              <w:t>ร้อยละของ</w:t>
            </w:r>
            <w:r>
              <w:rPr>
                <w:rFonts w:hint="cs"/>
                <w:color w:val="00B0F0"/>
                <w:sz w:val="28"/>
                <w:szCs w:val="28"/>
                <w:cs/>
              </w:rPr>
              <w:t>ราย</w:t>
            </w:r>
            <w:r>
              <w:rPr>
                <w:color w:val="00B0F0"/>
                <w:sz w:val="28"/>
                <w:szCs w:val="28"/>
                <w:cs/>
              </w:rPr>
              <w:t>วิชาที่มีสื่อการสอน</w:t>
            </w:r>
            <w:r>
              <w:rPr>
                <w:rFonts w:hint="cs"/>
                <w:color w:val="00B0F0"/>
                <w:sz w:val="28"/>
                <w:szCs w:val="28"/>
                <w:cs/>
              </w:rPr>
              <w:t>เป็น</w:t>
            </w:r>
            <w:r w:rsidRPr="00A171AD">
              <w:rPr>
                <w:color w:val="00B0F0"/>
                <w:sz w:val="28"/>
                <w:szCs w:val="28"/>
                <w:cs/>
              </w:rPr>
              <w:t>ดิจิตอล</w:t>
            </w:r>
          </w:p>
          <w:p w:rsidR="00215F96" w:rsidRPr="00215F96" w:rsidRDefault="009A57D3" w:rsidP="009A57D3">
            <w:pPr>
              <w:jc w:val="left"/>
              <w:rPr>
                <w:color w:val="00B0F0"/>
                <w:sz w:val="28"/>
                <w:szCs w:val="28"/>
              </w:rPr>
            </w:pPr>
            <w:r w:rsidRPr="00215F96">
              <w:rPr>
                <w:color w:val="00B0F0"/>
                <w:sz w:val="28"/>
                <w:szCs w:val="28"/>
              </w:rPr>
              <w:t>1.2.1.</w:t>
            </w:r>
            <w:r w:rsidR="00215F96" w:rsidRPr="00215F96">
              <w:rPr>
                <w:rFonts w:hint="cs"/>
                <w:color w:val="00B0F0"/>
                <w:sz w:val="28"/>
                <w:szCs w:val="28"/>
                <w:cs/>
              </w:rPr>
              <w:t>6</w:t>
            </w:r>
            <w:r w:rsidRPr="00215F96">
              <w:rPr>
                <w:color w:val="00B0F0"/>
                <w:sz w:val="28"/>
                <w:szCs w:val="28"/>
              </w:rPr>
              <w:t xml:space="preserve"> </w:t>
            </w:r>
            <w:r w:rsidRPr="00215F96">
              <w:rPr>
                <w:color w:val="00B0F0"/>
                <w:sz w:val="28"/>
                <w:szCs w:val="28"/>
                <w:cs/>
              </w:rPr>
              <w:t>ร้อยละของบุคลากรสายวิชาการที่สอบผ่านเกณฑ์ทดสอบภาษา</w:t>
            </w:r>
            <w:r w:rsidR="00215F96" w:rsidRPr="00215F96">
              <w:rPr>
                <w:rFonts w:hint="cs"/>
                <w:color w:val="00B0F0"/>
                <w:sz w:val="28"/>
                <w:szCs w:val="28"/>
                <w:cs/>
              </w:rPr>
              <w:t>ต่างประเทศ (ภาษาอังกฤษ ภาษาจีน ภาษาญี่ปุ่น ภาษาอื่นๆ)</w:t>
            </w:r>
          </w:p>
          <w:p w:rsidR="009A57D3" w:rsidRDefault="00215F96" w:rsidP="009A57D3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E31B53">
              <w:rPr>
                <w:rFonts w:hint="cs"/>
                <w:sz w:val="28"/>
                <w:szCs w:val="28"/>
                <w:cs/>
              </w:rPr>
              <w:t>1.2.1.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  <w:r w:rsidR="00E31B53" w:rsidRPr="00E31B5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E31B53" w:rsidRPr="00E31B53">
              <w:rPr>
                <w:sz w:val="28"/>
                <w:szCs w:val="28"/>
                <w:cs/>
              </w:rPr>
              <w:t>ร้อยละของอาจารย์ที่ได้รับเชิญไปเป็นที่ปรึกษา เป็นวิทยากรฝึกอบรมให้กับหน่วยงานภาครัฐ เอกชน ภายนอกมหาวิทยาลัย</w:t>
            </w:r>
            <w:r w:rsidR="00E31B53" w:rsidRPr="00E31B53">
              <w:rPr>
                <w:rFonts w:hint="cs"/>
                <w:sz w:val="28"/>
                <w:szCs w:val="28"/>
                <w:cs/>
              </w:rPr>
              <w:t xml:space="preserve"> (สมศ.)</w:t>
            </w:r>
          </w:p>
          <w:p w:rsidR="00E31B53" w:rsidRDefault="00E31B53" w:rsidP="009A57D3">
            <w:pPr>
              <w:jc w:val="left"/>
              <w:rPr>
                <w:sz w:val="28"/>
                <w:szCs w:val="28"/>
              </w:rPr>
            </w:pPr>
            <w:r w:rsidRPr="00E31B53">
              <w:rPr>
                <w:rFonts w:hint="cs"/>
                <w:sz w:val="28"/>
                <w:szCs w:val="28"/>
                <w:cs/>
              </w:rPr>
              <w:t>1.2.1.</w:t>
            </w:r>
            <w:r w:rsidR="00215F96">
              <w:rPr>
                <w:rFonts w:hint="cs"/>
                <w:sz w:val="28"/>
                <w:szCs w:val="28"/>
                <w:cs/>
              </w:rPr>
              <w:t>8</w:t>
            </w:r>
            <w:r w:rsidRPr="00E31B53">
              <w:rPr>
                <w:rFonts w:hint="cs"/>
                <w:sz w:val="28"/>
                <w:szCs w:val="28"/>
                <w:cs/>
              </w:rPr>
              <w:t xml:space="preserve"> มีระบบกลไกในการนำขีดความสามารถ (ตามบริบทของสถาบัน) จากการพัฒนาอาจารย์มาใช้ระโยชน์ (สมศ. ข้อ3)</w:t>
            </w:r>
          </w:p>
          <w:p w:rsidR="00C90D38" w:rsidRPr="00C90D38" w:rsidRDefault="00C90D38" w:rsidP="00C90D38">
            <w:pPr>
              <w:tabs>
                <w:tab w:val="left" w:pos="567"/>
              </w:tabs>
              <w:jc w:val="left"/>
              <w:rPr>
                <w:color w:val="7030A0"/>
                <w:sz w:val="28"/>
                <w:szCs w:val="28"/>
              </w:rPr>
            </w:pPr>
            <w:r w:rsidRPr="00C90D38">
              <w:rPr>
                <w:color w:val="7030A0"/>
                <w:sz w:val="28"/>
                <w:szCs w:val="28"/>
                <w:cs/>
              </w:rPr>
              <w:t>1.2.1</w:t>
            </w:r>
            <w:r w:rsidRPr="00C90D38">
              <w:rPr>
                <w:rFonts w:hint="cs"/>
                <w:color w:val="7030A0"/>
                <w:sz w:val="28"/>
                <w:szCs w:val="28"/>
                <w:cs/>
              </w:rPr>
              <w:t>.9</w:t>
            </w:r>
            <w:r w:rsidRPr="00C90D38">
              <w:rPr>
                <w:color w:val="7030A0"/>
                <w:sz w:val="28"/>
                <w:szCs w:val="28"/>
                <w:cs/>
              </w:rPr>
              <w:t xml:space="preserve"> ร้อยละของอาจารย์พัฒนาการเรียนการสอนด้วยองค์ความรู้ใหม่จากการวิจัยและบริการวิชาการ (เอกสารประกอบการสอน หนังสือ ตำรา ที่เกิดจากการพัฒนาองค์ความรู้ด้วยตนเอง)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  <w:r w:rsidRPr="00B011B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B011BD">
              <w:rPr>
                <w:color w:val="7030A0"/>
                <w:sz w:val="28"/>
                <w:szCs w:val="28"/>
              </w:rPr>
              <w:t>KPI CEO</w:t>
            </w:r>
            <w:r w:rsidRPr="00B011B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  <w:p w:rsidR="000F2CB9" w:rsidRPr="00C90D38" w:rsidRDefault="00C90D38" w:rsidP="009A57D3">
            <w:pPr>
              <w:jc w:val="left"/>
              <w:rPr>
                <w:color w:val="00B0F0"/>
                <w:sz w:val="28"/>
                <w:szCs w:val="28"/>
              </w:rPr>
            </w:pPr>
            <w:r w:rsidRPr="00C90D38">
              <w:rPr>
                <w:rFonts w:hint="cs"/>
                <w:color w:val="00B0F0"/>
                <w:sz w:val="28"/>
                <w:szCs w:val="28"/>
                <w:cs/>
              </w:rPr>
              <w:t>1.2.1.10 ร้อยละของจำนวนหนังสือ/ตำราที่เพิ่มขึ้น</w:t>
            </w:r>
          </w:p>
          <w:p w:rsidR="00F251B5" w:rsidRPr="00A171AD" w:rsidRDefault="00F251B5" w:rsidP="009A57D3">
            <w:pPr>
              <w:jc w:val="left"/>
              <w:rPr>
                <w:color w:val="7030A0"/>
                <w:sz w:val="28"/>
                <w:szCs w:val="28"/>
              </w:rPr>
            </w:pPr>
          </w:p>
          <w:p w:rsidR="005B3B52" w:rsidRPr="00A171AD" w:rsidRDefault="005B3B52" w:rsidP="009A57D3">
            <w:pPr>
              <w:jc w:val="left"/>
              <w:rPr>
                <w:color w:val="7030A0"/>
                <w:sz w:val="28"/>
                <w:szCs w:val="28"/>
              </w:rPr>
            </w:pPr>
          </w:p>
          <w:p w:rsidR="005B3B52" w:rsidRPr="00A171AD" w:rsidRDefault="005B3B52" w:rsidP="009A57D3">
            <w:pPr>
              <w:jc w:val="left"/>
              <w:rPr>
                <w:color w:val="7030A0"/>
                <w:sz w:val="28"/>
                <w:szCs w:val="28"/>
              </w:rPr>
            </w:pPr>
          </w:p>
          <w:p w:rsidR="00033288" w:rsidRPr="00A171AD" w:rsidRDefault="00033288" w:rsidP="009A57D3">
            <w:pPr>
              <w:jc w:val="left"/>
              <w:rPr>
                <w:color w:val="7030A0"/>
                <w:sz w:val="28"/>
                <w:szCs w:val="28"/>
              </w:rPr>
            </w:pPr>
          </w:p>
          <w:p w:rsidR="00DC6C86" w:rsidRPr="00A171AD" w:rsidRDefault="00DC6C86" w:rsidP="009A57D3">
            <w:pPr>
              <w:jc w:val="left"/>
              <w:rPr>
                <w:color w:val="7030A0"/>
                <w:sz w:val="28"/>
                <w:szCs w:val="28"/>
              </w:rPr>
            </w:pPr>
          </w:p>
          <w:p w:rsidR="00AB476D" w:rsidRPr="00A171AD" w:rsidRDefault="00AB476D" w:rsidP="00AB476D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color w:val="00B0F0"/>
                <w:sz w:val="28"/>
                <w:szCs w:val="28"/>
              </w:rPr>
              <w:lastRenderedPageBreak/>
              <w:t xml:space="preserve">1.2.2.1 </w:t>
            </w:r>
            <w:r w:rsidRPr="00A171AD">
              <w:rPr>
                <w:color w:val="00B0F0"/>
                <w:sz w:val="28"/>
                <w:szCs w:val="28"/>
                <w:cs/>
              </w:rPr>
              <w:t>ระดับคะแนนการประเมินการสร้างแรงบันดาลใจของอาจารย์ผู้สอนโดยนักศึกษา</w:t>
            </w:r>
          </w:p>
          <w:p w:rsidR="00AB476D" w:rsidRPr="00A171AD" w:rsidRDefault="00AB476D" w:rsidP="00AB476D">
            <w:pPr>
              <w:jc w:val="left"/>
              <w:rPr>
                <w:color w:val="00B0F0"/>
                <w:sz w:val="28"/>
                <w:szCs w:val="28"/>
                <w:cs/>
              </w:rPr>
            </w:pPr>
            <w:r w:rsidRPr="00A171AD">
              <w:rPr>
                <w:color w:val="00B0F0"/>
                <w:sz w:val="28"/>
                <w:szCs w:val="28"/>
              </w:rPr>
              <w:t xml:space="preserve">1.2.2.2 </w:t>
            </w:r>
            <w:r w:rsidRPr="00A171AD">
              <w:rPr>
                <w:color w:val="00B0F0"/>
                <w:sz w:val="28"/>
                <w:szCs w:val="28"/>
                <w:cs/>
              </w:rPr>
              <w:t>ร้อยละความพึงพอใจต่อการประเมินผลการเรียนการสอน</w:t>
            </w:r>
          </w:p>
          <w:p w:rsidR="009A57D3" w:rsidRPr="00B011BD" w:rsidRDefault="00B011BD" w:rsidP="009A57D3">
            <w:pPr>
              <w:jc w:val="left"/>
              <w:rPr>
                <w:color w:val="7030A0"/>
                <w:sz w:val="28"/>
                <w:szCs w:val="28"/>
              </w:rPr>
            </w:pPr>
            <w:r w:rsidRPr="00B011BD">
              <w:rPr>
                <w:rFonts w:hint="cs"/>
                <w:color w:val="7030A0"/>
                <w:sz w:val="28"/>
                <w:szCs w:val="28"/>
                <w:cs/>
              </w:rPr>
              <w:t xml:space="preserve">1.2.2.3 </w:t>
            </w:r>
            <w:r w:rsidRPr="00B011BD">
              <w:rPr>
                <w:color w:val="7030A0"/>
                <w:sz w:val="28"/>
                <w:szCs w:val="28"/>
                <w:cs/>
              </w:rPr>
              <w:t>ความพึงพอใจของนักศึกษาต่อการสร้างแรงบันดาลใจของอาจารย์ผู้สอน</w:t>
            </w:r>
            <w:r w:rsidRPr="00B011BD">
              <w:rPr>
                <w:color w:val="7030A0"/>
                <w:sz w:val="28"/>
                <w:szCs w:val="28"/>
              </w:rPr>
              <w:t xml:space="preserve"> </w:t>
            </w:r>
            <w:r w:rsidRPr="00B011B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B011BD">
              <w:rPr>
                <w:color w:val="7030A0"/>
                <w:sz w:val="28"/>
                <w:szCs w:val="28"/>
              </w:rPr>
              <w:t>KPI CEO</w:t>
            </w:r>
            <w:r w:rsidRPr="00B011B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  <w:p w:rsidR="009A57D3" w:rsidRPr="00A171AD" w:rsidRDefault="009A57D3" w:rsidP="009A57D3">
            <w:pPr>
              <w:jc w:val="left"/>
              <w:rPr>
                <w:sz w:val="28"/>
                <w:szCs w:val="28"/>
                <w:cs/>
              </w:rPr>
            </w:pPr>
          </w:p>
          <w:p w:rsidR="00AE3DBF" w:rsidRPr="00A171AD" w:rsidRDefault="00AE3DBF">
            <w:pPr>
              <w:rPr>
                <w:sz w:val="28"/>
                <w:szCs w:val="28"/>
              </w:rPr>
            </w:pPr>
          </w:p>
          <w:p w:rsidR="004E7DDB" w:rsidRPr="00A171AD" w:rsidRDefault="004E7DDB">
            <w:pPr>
              <w:rPr>
                <w:sz w:val="28"/>
                <w:szCs w:val="28"/>
              </w:rPr>
            </w:pPr>
          </w:p>
          <w:p w:rsidR="00033288" w:rsidRPr="00A171AD" w:rsidRDefault="0003328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5885" w:rsidRPr="00A171AD" w:rsidRDefault="00215885" w:rsidP="00215885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lastRenderedPageBreak/>
              <w:t xml:space="preserve">5. </w:t>
            </w:r>
            <w:r w:rsidRPr="00A171AD">
              <w:rPr>
                <w:sz w:val="28"/>
                <w:szCs w:val="28"/>
                <w:cs/>
              </w:rPr>
              <w:t>กำหนดลักษณะอาจารย์ที่พึงประสงค์ของมหาวิทยาลัย</w:t>
            </w:r>
          </w:p>
          <w:p w:rsidR="00215885" w:rsidRPr="00A171AD" w:rsidRDefault="00215885" w:rsidP="00215885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6. </w:t>
            </w:r>
            <w:r w:rsidRPr="00A171AD">
              <w:rPr>
                <w:sz w:val="28"/>
                <w:szCs w:val="28"/>
                <w:cs/>
              </w:rPr>
              <w:t>พัฒนาคณาจารย์ให้มีศักยภาพด้านการเรียนการสอน โดยสนับสนุนคณาจารย์ที่มีผลงานด้านการจัดการเรียนการสอนดีเด่นให้เป็นอาจารย์ต้นแบบ และแลกเปลี่ยนเรียนรู้อย่างเป็นระบบ</w:t>
            </w:r>
          </w:p>
          <w:p w:rsidR="00215885" w:rsidRPr="00A171AD" w:rsidRDefault="00215885" w:rsidP="00215885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7. </w:t>
            </w:r>
            <w:r w:rsidRPr="00A171AD">
              <w:rPr>
                <w:sz w:val="28"/>
                <w:szCs w:val="28"/>
                <w:cs/>
              </w:rPr>
              <w:t>ส่งเสริมการพัฒนาอาจารย์ด้านคุณวุฒิและการเข้าสู่ตำแหน่งทางวิชาการ</w:t>
            </w:r>
          </w:p>
          <w:p w:rsidR="00215885" w:rsidRPr="00A171AD" w:rsidRDefault="00215885" w:rsidP="00215885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8. </w:t>
            </w:r>
            <w:r w:rsidRPr="00A171AD">
              <w:rPr>
                <w:sz w:val="28"/>
                <w:szCs w:val="28"/>
                <w:cs/>
              </w:rPr>
              <w:t>สนับสนุนการสร้างปฏิสัมพันธ์อันดีระหว่างอาจารย์ที่ปรึกษาและนักศึกษา</w:t>
            </w:r>
          </w:p>
          <w:p w:rsidR="00AE3DBF" w:rsidRPr="00A171AD" w:rsidRDefault="00AE3DBF" w:rsidP="00215885">
            <w:pPr>
              <w:jc w:val="left"/>
              <w:rPr>
                <w:sz w:val="28"/>
                <w:szCs w:val="28"/>
              </w:rPr>
            </w:pP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1.3</w:t>
            </w:r>
            <w:r w:rsidRPr="00A171AD">
              <w:rPr>
                <w:sz w:val="28"/>
                <w:szCs w:val="28"/>
                <w:cs/>
              </w:rPr>
              <w:t xml:space="preserve"> หลักสูตรและการจัดการทันสมัย </w:t>
            </w:r>
            <w:r w:rsidRPr="00A171AD">
              <w:rPr>
                <w:sz w:val="28"/>
                <w:szCs w:val="28"/>
                <w:cs/>
              </w:rPr>
              <w:br/>
              <w:t>มีมาตรฐานระดับชาติและสากล</w:t>
            </w:r>
            <w:r w:rsidRPr="00A171AD">
              <w:rPr>
                <w:sz w:val="28"/>
                <w:szCs w:val="28"/>
              </w:rPr>
              <w:t xml:space="preserve"> </w:t>
            </w:r>
            <w:r w:rsidRPr="00A171AD">
              <w:rPr>
                <w:b/>
                <w:bCs/>
                <w:sz w:val="28"/>
                <w:szCs w:val="28"/>
                <w:cs/>
              </w:rPr>
              <w:t>(คุณภาพ)</w:t>
            </w:r>
          </w:p>
          <w:p w:rsidR="00AE3DBF" w:rsidRPr="00A171AD" w:rsidRDefault="00AE3DBF" w:rsidP="00AE3DBF">
            <w:pPr>
              <w:jc w:val="left"/>
              <w:rPr>
                <w:sz w:val="28"/>
                <w:szCs w:val="28"/>
                <w:cs/>
              </w:rPr>
            </w:pPr>
          </w:p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  <w:cs/>
              </w:rPr>
            </w:pPr>
            <w:r w:rsidRPr="00A171AD">
              <w:rPr>
                <w:sz w:val="28"/>
                <w:szCs w:val="28"/>
                <w:cs/>
              </w:rPr>
              <w:t>1.3.1 ร้อยละของผู้เข้ามาศึกษาในมหาวิทยาลัยมีพื้นฐานดีและมีความสามารถสูง (จากในประเทศและสากล)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AB476D" w:rsidRPr="00A171AD" w:rsidTr="00772194">
              <w:tc>
                <w:tcPr>
                  <w:tcW w:w="4423" w:type="dxa"/>
                </w:tcPr>
                <w:p w:rsidR="00AB476D" w:rsidRPr="00A171AD" w:rsidRDefault="00AB476D" w:rsidP="00AB476D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1567B7" w:rsidRPr="00A171AD" w:rsidTr="00772194">
              <w:tc>
                <w:tcPr>
                  <w:tcW w:w="4423" w:type="dxa"/>
                </w:tcPr>
                <w:p w:rsidR="001567B7" w:rsidRPr="00376265" w:rsidRDefault="001567B7" w:rsidP="00376265">
                  <w:pPr>
                    <w:pStyle w:val="ListParagraph"/>
                    <w:numPr>
                      <w:ilvl w:val="0"/>
                      <w:numId w:val="12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ร้อยละของหลักสูตรที่มีการกำหนดผลการเรียนรู้และคาดหวังและจุดเด่นเฉพาะ (หลักสูตรเพื่อเป็นที่พึ่งของสังคม)</w:t>
                  </w:r>
                </w:p>
              </w:tc>
            </w:tr>
            <w:tr w:rsidR="006B321A" w:rsidRPr="00A171AD" w:rsidTr="00772194">
              <w:tc>
                <w:tcPr>
                  <w:tcW w:w="4423" w:type="dxa"/>
                </w:tcPr>
                <w:p w:rsidR="006B321A" w:rsidRPr="00376265" w:rsidRDefault="006B321A" w:rsidP="00376265">
                  <w:pPr>
                    <w:pStyle w:val="ListParagraph"/>
                    <w:numPr>
                      <w:ilvl w:val="0"/>
                      <w:numId w:val="12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ร้อยละของหลักสูตรที่มีการพัฒนาองค์ความรู้ใหม่ด้าน</w:t>
                  </w:r>
                  <w:proofErr w:type="spellStart"/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</w:p>
              </w:tc>
            </w:tr>
            <w:tr w:rsidR="00AB476D" w:rsidRPr="00A171AD" w:rsidTr="00772194">
              <w:tc>
                <w:tcPr>
                  <w:tcW w:w="4423" w:type="dxa"/>
                </w:tcPr>
                <w:p w:rsidR="00AB476D" w:rsidRPr="00376265" w:rsidRDefault="001567B7" w:rsidP="00376265">
                  <w:pPr>
                    <w:pStyle w:val="ListParagraph"/>
                    <w:numPr>
                      <w:ilvl w:val="0"/>
                      <w:numId w:val="12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ร้อยละ</w:t>
                  </w:r>
                  <w:r w:rsidR="006B321A" w:rsidRPr="00376265">
                    <w:rPr>
                      <w:rFonts w:cs="TH SarabunPSK"/>
                      <w:sz w:val="28"/>
                      <w:szCs w:val="28"/>
                      <w:cs/>
                    </w:rPr>
                    <w:t>ของ</w:t>
                  </w: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หลักสูตรที่ได้ยื่นขอการรับรองมาตรฐานในระดับนานาชาติ</w:t>
                  </w:r>
                </w:p>
              </w:tc>
            </w:tr>
            <w:tr w:rsidR="001567B7" w:rsidRPr="00A171AD" w:rsidTr="00772194">
              <w:tc>
                <w:tcPr>
                  <w:tcW w:w="4423" w:type="dxa"/>
                </w:tcPr>
                <w:p w:rsidR="001567B7" w:rsidRPr="00376265" w:rsidRDefault="001567B7" w:rsidP="00376265">
                  <w:pPr>
                    <w:pStyle w:val="ListParagraph"/>
                    <w:numPr>
                      <w:ilvl w:val="0"/>
                      <w:numId w:val="12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ร้อยละบัณฑิตที่ได้ทำงานภายใน 1 ปี</w:t>
                  </w:r>
                </w:p>
              </w:tc>
            </w:tr>
            <w:tr w:rsidR="001567B7" w:rsidRPr="00A171AD" w:rsidTr="00772194">
              <w:tc>
                <w:tcPr>
                  <w:tcW w:w="4423" w:type="dxa"/>
                </w:tcPr>
                <w:p w:rsidR="001567B7" w:rsidRPr="00376265" w:rsidRDefault="001567B7" w:rsidP="00376265">
                  <w:pPr>
                    <w:pStyle w:val="ListParagraph"/>
                    <w:numPr>
                      <w:ilvl w:val="0"/>
                      <w:numId w:val="12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คะแนนเฉลี่ยความพึงพอใจของผู้ใช้บัณฑิต</w:t>
                  </w:r>
                </w:p>
              </w:tc>
            </w:tr>
            <w:tr w:rsidR="001567B7" w:rsidRPr="00A171AD" w:rsidTr="00772194">
              <w:tc>
                <w:tcPr>
                  <w:tcW w:w="4423" w:type="dxa"/>
                </w:tcPr>
                <w:p w:rsidR="001567B7" w:rsidRPr="00376265" w:rsidRDefault="001567B7" w:rsidP="00376265">
                  <w:pPr>
                    <w:pStyle w:val="ListParagraph"/>
                    <w:numPr>
                      <w:ilvl w:val="0"/>
                      <w:numId w:val="12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รายได้เฉลี่ยต่อเดือนของบัณฑิตจบใหม่เทียบกับฐานเงินเดือน ก.พ.</w:t>
                  </w:r>
                </w:p>
              </w:tc>
            </w:tr>
            <w:tr w:rsidR="001567B7" w:rsidRPr="00A171AD" w:rsidTr="00772194">
              <w:tc>
                <w:tcPr>
                  <w:tcW w:w="4423" w:type="dxa"/>
                </w:tcPr>
                <w:p w:rsidR="001567B7" w:rsidRPr="00376265" w:rsidRDefault="001567B7" w:rsidP="00376265">
                  <w:pPr>
                    <w:pStyle w:val="ListParagraph"/>
                    <w:numPr>
                      <w:ilvl w:val="0"/>
                      <w:numId w:val="12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ร้อยละของบัณฑิตที่ได้งานทำในองค์กรในระดับนานาชาติ</w:t>
                  </w:r>
                </w:p>
              </w:tc>
            </w:tr>
            <w:tr w:rsidR="001567B7" w:rsidRPr="00A171AD" w:rsidTr="00772194">
              <w:tc>
                <w:tcPr>
                  <w:tcW w:w="4423" w:type="dxa"/>
                </w:tcPr>
                <w:p w:rsidR="001567B7" w:rsidRPr="00376265" w:rsidRDefault="001567B7" w:rsidP="00376265">
                  <w:pPr>
                    <w:pStyle w:val="ListParagraph"/>
                    <w:numPr>
                      <w:ilvl w:val="0"/>
                      <w:numId w:val="12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ร้อยละของบัณฑิตที่เป็นเจ้าของกิจการหรือประกอบอาชีพอิสระภายใน 3 ปี</w:t>
                  </w:r>
                </w:p>
              </w:tc>
            </w:tr>
            <w:tr w:rsidR="001567B7" w:rsidRPr="00A171AD" w:rsidTr="00772194">
              <w:tc>
                <w:tcPr>
                  <w:tcW w:w="4423" w:type="dxa"/>
                </w:tcPr>
                <w:p w:rsidR="001567B7" w:rsidRPr="00376265" w:rsidRDefault="001567B7" w:rsidP="00376265">
                  <w:pPr>
                    <w:pStyle w:val="ListParagraph"/>
                    <w:numPr>
                      <w:ilvl w:val="0"/>
                      <w:numId w:val="12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lastRenderedPageBreak/>
                    <w:t>ร้อยละของบัณฑิตที่ได้ทำงานสอดคล้องกับสายวิชาชีพของหลักสูตร</w:t>
                  </w:r>
                </w:p>
              </w:tc>
            </w:tr>
            <w:tr w:rsidR="001567B7" w:rsidRPr="00A171AD" w:rsidTr="00772194">
              <w:tc>
                <w:tcPr>
                  <w:tcW w:w="4423" w:type="dxa"/>
                </w:tcPr>
                <w:p w:rsidR="001567B7" w:rsidRPr="00376265" w:rsidRDefault="00376265" w:rsidP="00376265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10. </w:t>
                  </w:r>
                  <w:r w:rsidR="001567B7" w:rsidRPr="00376265">
                    <w:rPr>
                      <w:sz w:val="28"/>
                      <w:szCs w:val="28"/>
                      <w:cs/>
                    </w:rPr>
                    <w:t>จำนวนหลักสูตรที่มีนักศึกษาต่างชาติลงทะเบียนเรียน หรือนักศึกษาแลกเปลี่ยน</w:t>
                  </w:r>
                </w:p>
              </w:tc>
            </w:tr>
            <w:tr w:rsidR="00AB476D" w:rsidRPr="00A171AD" w:rsidTr="00772194">
              <w:tc>
                <w:tcPr>
                  <w:tcW w:w="4423" w:type="dxa"/>
                </w:tcPr>
                <w:p w:rsidR="00AB476D" w:rsidRPr="00376265" w:rsidRDefault="00376265" w:rsidP="00AB476D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11. </w:t>
                  </w:r>
                  <w:r w:rsidR="00772194" w:rsidRPr="00376265">
                    <w:rPr>
                      <w:sz w:val="28"/>
                      <w:szCs w:val="28"/>
                      <w:cs/>
                    </w:rPr>
                    <w:t xml:space="preserve">ร้อยละของรายวิชาที่มีการเรียนการสอนแบบ </w:t>
                  </w:r>
                  <w:r w:rsidR="00772194" w:rsidRPr="00376265">
                    <w:rPr>
                      <w:sz w:val="28"/>
                      <w:szCs w:val="28"/>
                    </w:rPr>
                    <w:t xml:space="preserve">Active learning </w:t>
                  </w:r>
                  <w:r w:rsidR="00772194" w:rsidRPr="00376265">
                    <w:rPr>
                      <w:sz w:val="28"/>
                      <w:szCs w:val="28"/>
                      <w:cs/>
                    </w:rPr>
                    <w:t xml:space="preserve">(เช่น </w:t>
                  </w:r>
                  <w:r w:rsidR="00772194" w:rsidRPr="00376265">
                    <w:rPr>
                      <w:sz w:val="28"/>
                      <w:szCs w:val="28"/>
                    </w:rPr>
                    <w:t xml:space="preserve">problem based learning  project-based learning </w:t>
                  </w:r>
                  <w:r w:rsidR="00772194" w:rsidRPr="00376265">
                    <w:rPr>
                      <w:sz w:val="28"/>
                      <w:szCs w:val="28"/>
                      <w:cs/>
                    </w:rPr>
                    <w:t xml:space="preserve">และอื่น ๆ) </w:t>
                  </w:r>
                  <w:r w:rsidR="00772194" w:rsidRPr="00376265">
                    <w:rPr>
                      <w:sz w:val="28"/>
                      <w:szCs w:val="28"/>
                    </w:rPr>
                    <w:t xml:space="preserve"> </w:t>
                  </w:r>
                  <w:r w:rsidR="00772194" w:rsidRPr="00376265">
                    <w:rPr>
                      <w:sz w:val="28"/>
                      <w:szCs w:val="28"/>
                      <w:cs/>
                    </w:rPr>
                    <w:t>ต่อจำนวนรายวิชาทั้งหมด</w:t>
                  </w:r>
                </w:p>
              </w:tc>
            </w:tr>
            <w:tr w:rsidR="003E3070" w:rsidRPr="00A171AD" w:rsidTr="00772194">
              <w:tc>
                <w:tcPr>
                  <w:tcW w:w="4423" w:type="dxa"/>
                </w:tcPr>
                <w:p w:rsidR="003E3070" w:rsidRPr="00376265" w:rsidRDefault="00376265" w:rsidP="00786D4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  <w:cs/>
                    </w:rPr>
                    <w:t xml:space="preserve">12. </w:t>
                  </w:r>
                  <w:r w:rsidR="00A711AE" w:rsidRPr="00376265">
                    <w:rPr>
                      <w:sz w:val="28"/>
                      <w:szCs w:val="28"/>
                      <w:cs/>
                    </w:rPr>
                    <w:t xml:space="preserve">จำนวนหลักสูตร/รายวิชา แบบ </w:t>
                  </w:r>
                  <w:r w:rsidR="00A711AE" w:rsidRPr="00376265">
                    <w:rPr>
                      <w:sz w:val="28"/>
                      <w:szCs w:val="28"/>
                    </w:rPr>
                    <w:t>multidisciplinary Integrated Curriculum</w:t>
                  </w:r>
                  <w:r w:rsidR="00385745" w:rsidRPr="0037626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194" w:rsidRPr="00A171AD" w:rsidRDefault="00F04821" w:rsidP="00F04821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lastRenderedPageBreak/>
              <w:t>1.</w:t>
            </w:r>
            <w:r w:rsidR="00A37E80" w:rsidRPr="00A171AD">
              <w:rPr>
                <w:rFonts w:hint="cs"/>
                <w:color w:val="FF0000"/>
                <w:sz w:val="28"/>
                <w:szCs w:val="28"/>
                <w:cs/>
              </w:rPr>
              <w:t>3.1.1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จำนวนหลักสูตรใหม่/หลักสูตนานาชาติที่ตรงกับความต้องการ ทันสมัยและพัฒนาร่วมกับสถานประกอบการ มีสมรรถนะวิชาชีพตามมาตรฐานอาเซียน/สากล</w:t>
            </w:r>
          </w:p>
          <w:p w:rsidR="00772194" w:rsidRPr="00A171AD" w:rsidRDefault="00A37E80" w:rsidP="00F04821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1.3.1.2</w:t>
            </w:r>
            <w:r w:rsidR="00F0482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จำนวนหลักสูตร/สาขาวิชาในระดับปริญญาตรี/ปริญญาโท</w:t>
            </w:r>
            <w:r w:rsidR="00772194" w:rsidRPr="00A171AD">
              <w:rPr>
                <w:color w:val="FF0000"/>
                <w:sz w:val="28"/>
                <w:szCs w:val="28"/>
              </w:rPr>
              <w:t>/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ปริญญาเอกเพิ่มขึ้น</w:t>
            </w:r>
          </w:p>
          <w:p w:rsidR="001F2BA4" w:rsidRPr="00A171AD" w:rsidRDefault="001F2BA4" w:rsidP="00F04821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(</w:t>
            </w:r>
            <w:r w:rsidRPr="00A171AD">
              <w:rPr>
                <w:color w:val="FF0000"/>
                <w:sz w:val="28"/>
                <w:szCs w:val="28"/>
              </w:rPr>
              <w:t xml:space="preserve">KPI : </w:t>
            </w:r>
            <w:r w:rsidRPr="00A171AD">
              <w:rPr>
                <w:color w:val="FF0000"/>
                <w:sz w:val="28"/>
                <w:szCs w:val="28"/>
                <w:cs/>
              </w:rPr>
              <w:t>จำนวนหลักสูตร/สาขาวิชา ในระดับปริญญาโท/ปริญญาเอกเพิ่มขึ้น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)</w:t>
            </w:r>
          </w:p>
          <w:p w:rsidR="00772194" w:rsidRPr="00A171AD" w:rsidRDefault="00A37E80" w:rsidP="00F04821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1.3.1.3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จำนวนผลงานของนักศึกษาที่ได้รับรางวัลในระดับชาติ/นานาชาติ</w:t>
            </w:r>
          </w:p>
          <w:p w:rsidR="00772194" w:rsidRPr="00A171AD" w:rsidRDefault="00A37E80" w:rsidP="00F04821">
            <w:pPr>
              <w:jc w:val="left"/>
              <w:rPr>
                <w:color w:val="00B050"/>
                <w:sz w:val="28"/>
                <w:szCs w:val="28"/>
                <w:cs/>
              </w:rPr>
            </w:pPr>
            <w:r w:rsidRPr="00A171AD">
              <w:rPr>
                <w:rFonts w:hint="cs"/>
                <w:color w:val="00B050"/>
                <w:sz w:val="28"/>
                <w:szCs w:val="28"/>
                <w:cs/>
              </w:rPr>
              <w:t>1.3.1.</w:t>
            </w:r>
            <w:r w:rsidR="0021119B" w:rsidRPr="00A171AD">
              <w:rPr>
                <w:rFonts w:hint="cs"/>
                <w:color w:val="00B050"/>
                <w:sz w:val="28"/>
                <w:szCs w:val="28"/>
                <w:cs/>
              </w:rPr>
              <w:t>4</w:t>
            </w:r>
            <w:r w:rsidR="00F04821" w:rsidRPr="00A171AD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00B050"/>
                <w:sz w:val="28"/>
                <w:szCs w:val="28"/>
                <w:cs/>
              </w:rPr>
              <w:t xml:space="preserve">ร้อยละของจำนวนหลักสูตรที่ต้องทำ </w:t>
            </w:r>
            <w:r w:rsidR="00772194" w:rsidRPr="00A171AD">
              <w:rPr>
                <w:color w:val="00B050"/>
                <w:sz w:val="28"/>
                <w:szCs w:val="28"/>
              </w:rPr>
              <w:t xml:space="preserve">Mini Project </w:t>
            </w:r>
            <w:r w:rsidR="00772194" w:rsidRPr="00A171AD">
              <w:rPr>
                <w:color w:val="00B050"/>
                <w:sz w:val="28"/>
                <w:szCs w:val="28"/>
                <w:cs/>
              </w:rPr>
              <w:t xml:space="preserve">ในแต่ละปีการศึกษา </w:t>
            </w:r>
          </w:p>
          <w:p w:rsidR="00772194" w:rsidRPr="00A171AD" w:rsidRDefault="00A37E80" w:rsidP="00F04821">
            <w:pPr>
              <w:jc w:val="left"/>
              <w:rPr>
                <w:color w:val="00B050"/>
                <w:sz w:val="28"/>
                <w:szCs w:val="28"/>
                <w:cs/>
              </w:rPr>
            </w:pPr>
            <w:r w:rsidRPr="00A171AD">
              <w:rPr>
                <w:rFonts w:hint="cs"/>
                <w:color w:val="00B050"/>
                <w:sz w:val="28"/>
                <w:szCs w:val="28"/>
                <w:cs/>
              </w:rPr>
              <w:t>1.3.1.</w:t>
            </w:r>
            <w:r w:rsidR="0021119B" w:rsidRPr="00A171AD">
              <w:rPr>
                <w:rFonts w:hint="cs"/>
                <w:color w:val="00B050"/>
                <w:sz w:val="28"/>
                <w:szCs w:val="28"/>
                <w:cs/>
              </w:rPr>
              <w:t>5</w:t>
            </w:r>
            <w:r w:rsidR="00F04821" w:rsidRPr="00A171AD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00B050"/>
                <w:sz w:val="28"/>
                <w:szCs w:val="28"/>
                <w:cs/>
              </w:rPr>
              <w:t>ผลการประเมินการบริหารหลักสูตรโดยรวมของมหาวิทยาลัย</w:t>
            </w:r>
          </w:p>
          <w:p w:rsidR="00772194" w:rsidRPr="00A171AD" w:rsidRDefault="00A37E80" w:rsidP="00F04821">
            <w:pPr>
              <w:jc w:val="left"/>
              <w:rPr>
                <w:color w:val="00B050"/>
                <w:sz w:val="28"/>
                <w:szCs w:val="28"/>
              </w:rPr>
            </w:pPr>
            <w:r w:rsidRPr="00A171AD">
              <w:rPr>
                <w:rFonts w:hint="cs"/>
                <w:color w:val="00B050"/>
                <w:sz w:val="28"/>
                <w:szCs w:val="28"/>
                <w:cs/>
              </w:rPr>
              <w:t>1.3.1.</w:t>
            </w:r>
            <w:r w:rsidR="0021119B" w:rsidRPr="00A171AD">
              <w:rPr>
                <w:rFonts w:hint="cs"/>
                <w:color w:val="00B050"/>
                <w:sz w:val="28"/>
                <w:szCs w:val="28"/>
                <w:cs/>
              </w:rPr>
              <w:t>6</w:t>
            </w:r>
            <w:r w:rsidR="00F04821" w:rsidRPr="00A171AD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00B050"/>
                <w:sz w:val="28"/>
                <w:szCs w:val="28"/>
                <w:cs/>
              </w:rPr>
              <w:t>การแลกเปลี่ยนอาจารย์/นักวิชาการ/นักศึกษาเพื่อพัฒนาการเรียนการสอนและการวิจัย</w:t>
            </w:r>
          </w:p>
          <w:p w:rsidR="00F04821" w:rsidRDefault="00EA7C8F" w:rsidP="00F04821">
            <w:pPr>
              <w:jc w:val="left"/>
              <w:rPr>
                <w:color w:val="00B0F0"/>
                <w:sz w:val="28"/>
                <w:szCs w:val="28"/>
              </w:rPr>
            </w:pPr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 xml:space="preserve">1.3.1.7 ร้อยละของหลักสูตรที่ยื่นขอและได้รับการรับรองมาตรฐานในระดับชาติ (ขอรับรอง </w:t>
            </w:r>
            <w:proofErr w:type="spellStart"/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>สกอ</w:t>
            </w:r>
            <w:proofErr w:type="spellEnd"/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>. เมื่อ</w:t>
            </w:r>
            <w:r w:rsidRPr="00EA7C8F">
              <w:rPr>
                <w:color w:val="00B0F0"/>
                <w:sz w:val="28"/>
                <w:szCs w:val="28"/>
              </w:rPr>
              <w:t xml:space="preserve"> SAR </w:t>
            </w:r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>ได้เกิน 3ปีติดกัน</w:t>
            </w:r>
          </w:p>
          <w:p w:rsidR="00EA7C8F" w:rsidRDefault="00EA7C8F" w:rsidP="00F04821">
            <w:pPr>
              <w:jc w:val="left"/>
              <w:rPr>
                <w:color w:val="00B0F0"/>
                <w:sz w:val="28"/>
                <w:szCs w:val="28"/>
              </w:rPr>
            </w:pPr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lastRenderedPageBreak/>
              <w:t>1.3.1.8 ร้อยละของบัณฑิตที่ได้งานทำตรงตามวัตถุประสงค์ของหลักสูตร</w:t>
            </w:r>
          </w:p>
          <w:p w:rsidR="00EA7C8F" w:rsidRPr="00EA7C8F" w:rsidRDefault="00EA7C8F" w:rsidP="00F04821">
            <w:pPr>
              <w:jc w:val="left"/>
              <w:rPr>
                <w:color w:val="00B0F0"/>
                <w:sz w:val="28"/>
                <w:szCs w:val="28"/>
              </w:rPr>
            </w:pPr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>1.3.1.</w:t>
            </w:r>
            <w:r>
              <w:rPr>
                <w:rFonts w:hint="cs"/>
                <w:color w:val="00B0F0"/>
                <w:sz w:val="28"/>
                <w:szCs w:val="28"/>
                <w:cs/>
              </w:rPr>
              <w:t>9</w:t>
            </w:r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 xml:space="preserve"> จำนวนหลักสูตรที่มีรายวิชาที่</w:t>
            </w:r>
            <w:proofErr w:type="spellStart"/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>บูรณา</w:t>
            </w:r>
            <w:proofErr w:type="spellEnd"/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>การการเรียนการสอนกับองค์ความรู้จากงานวิจัย</w:t>
            </w:r>
          </w:p>
          <w:p w:rsidR="00EA7C8F" w:rsidRDefault="00EA7C8F" w:rsidP="00F04821">
            <w:pPr>
              <w:jc w:val="left"/>
              <w:rPr>
                <w:color w:val="00B0F0"/>
                <w:sz w:val="28"/>
                <w:szCs w:val="28"/>
              </w:rPr>
            </w:pPr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>1.3.1.</w:t>
            </w:r>
            <w:r>
              <w:rPr>
                <w:rFonts w:hint="cs"/>
                <w:color w:val="00B0F0"/>
                <w:sz w:val="28"/>
                <w:szCs w:val="28"/>
                <w:cs/>
              </w:rPr>
              <w:t>10</w:t>
            </w:r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 xml:space="preserve"> จำนวนหลักสูตรที่มีรายวิชาที่</w:t>
            </w:r>
            <w:proofErr w:type="spellStart"/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>บูรณา</w:t>
            </w:r>
            <w:proofErr w:type="spellEnd"/>
            <w:r w:rsidRPr="00EA7C8F">
              <w:rPr>
                <w:rFonts w:hint="cs"/>
                <w:color w:val="00B0F0"/>
                <w:sz w:val="28"/>
                <w:szCs w:val="28"/>
                <w:cs/>
              </w:rPr>
              <w:t>การการเรียนการสอนกับองค์ความรู้จากงานบริการวิชาการ</w:t>
            </w:r>
          </w:p>
          <w:p w:rsidR="00FF7E08" w:rsidRPr="00FF7E08" w:rsidRDefault="00FF7E08" w:rsidP="00F04821">
            <w:pPr>
              <w:jc w:val="left"/>
              <w:rPr>
                <w:color w:val="7030A0"/>
                <w:sz w:val="28"/>
                <w:szCs w:val="28"/>
              </w:rPr>
            </w:pPr>
            <w:r w:rsidRPr="00FF7E08">
              <w:rPr>
                <w:rFonts w:hint="cs"/>
                <w:color w:val="7030A0"/>
                <w:sz w:val="28"/>
                <w:szCs w:val="28"/>
                <w:cs/>
              </w:rPr>
              <w:t xml:space="preserve">1.3.1.11 </w:t>
            </w:r>
            <w:r w:rsidRPr="00FF7E08">
              <w:rPr>
                <w:color w:val="7030A0"/>
                <w:sz w:val="28"/>
                <w:szCs w:val="28"/>
                <w:cs/>
              </w:rPr>
              <w:t>ร้อยละของผู้เข้ามาศึกษาในมหาวิทยาลัยมีพื้นฐานดีและมีความสามารถสูง (จากในประเทศและสากล)</w:t>
            </w:r>
            <w:r w:rsidRPr="00FF7E08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FF7E08">
              <w:rPr>
                <w:color w:val="7030A0"/>
                <w:sz w:val="28"/>
                <w:szCs w:val="28"/>
              </w:rPr>
              <w:t>KPI CEO</w:t>
            </w:r>
            <w:r w:rsidRPr="00FF7E08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  <w:p w:rsidR="00EA7C8F" w:rsidRPr="00FF7E08" w:rsidRDefault="00FF7E08" w:rsidP="00F04821">
            <w:pPr>
              <w:jc w:val="left"/>
              <w:rPr>
                <w:color w:val="FF0000"/>
                <w:sz w:val="28"/>
                <w:szCs w:val="28"/>
              </w:rPr>
            </w:pPr>
            <w:r w:rsidRPr="00FF7E08">
              <w:rPr>
                <w:rFonts w:hint="cs"/>
                <w:color w:val="FF0000"/>
                <w:sz w:val="28"/>
                <w:szCs w:val="28"/>
                <w:cs/>
              </w:rPr>
              <w:t>1.3.1.12 ร้</w:t>
            </w:r>
            <w:r w:rsidRPr="00FF7E08">
              <w:rPr>
                <w:color w:val="FF0000"/>
                <w:sz w:val="28"/>
                <w:szCs w:val="28"/>
                <w:cs/>
              </w:rPr>
              <w:t>อยละของนักศึกษาต่างชาติเพิ่มขึ้น</w:t>
            </w:r>
          </w:p>
          <w:p w:rsidR="00AE3DBF" w:rsidRPr="00A171AD" w:rsidRDefault="00AE3DBF" w:rsidP="00E811BA">
            <w:pPr>
              <w:jc w:val="both"/>
              <w:rPr>
                <w:sz w:val="28"/>
                <w:szCs w:val="28"/>
              </w:rPr>
            </w:pPr>
          </w:p>
          <w:p w:rsidR="00033288" w:rsidRPr="00A171AD" w:rsidRDefault="00033288" w:rsidP="00E811BA">
            <w:pPr>
              <w:jc w:val="both"/>
              <w:rPr>
                <w:sz w:val="28"/>
                <w:szCs w:val="28"/>
              </w:rPr>
            </w:pPr>
          </w:p>
          <w:p w:rsidR="004E7DDB" w:rsidRPr="00A171AD" w:rsidRDefault="004E7DDB" w:rsidP="00E81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5011" w:rsidRPr="00A171AD" w:rsidRDefault="00CF5011" w:rsidP="00215885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lastRenderedPageBreak/>
              <w:t xml:space="preserve">9. </w:t>
            </w:r>
            <w:r w:rsidRPr="00A171AD">
              <w:rPr>
                <w:sz w:val="28"/>
                <w:szCs w:val="28"/>
                <w:cs/>
              </w:rPr>
              <w:t>พัฒนาและปรับปรุงหลักสูตรให้ทันสมัยและสอดคล้องกับความต้องการของประเทศและอาเซียน และได้รับการรับรองจากสมาคมวิชาชีพ</w:t>
            </w:r>
          </w:p>
          <w:p w:rsidR="00215885" w:rsidRPr="00A171AD" w:rsidRDefault="00215885" w:rsidP="00215885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171AD">
              <w:rPr>
                <w:color w:val="000000"/>
                <w:sz w:val="28"/>
                <w:szCs w:val="28"/>
              </w:rPr>
              <w:t xml:space="preserve">10. </w:t>
            </w:r>
            <w:r w:rsidRPr="00A171AD">
              <w:rPr>
                <w:color w:val="000000"/>
                <w:sz w:val="28"/>
                <w:szCs w:val="28"/>
                <w:cs/>
              </w:rPr>
              <w:t>พัฒนาหลักสูตรที่มีความพร้อมเป็นหลักสูตรนานาชาติมาตรฐานสากล</w:t>
            </w:r>
          </w:p>
          <w:p w:rsidR="00215885" w:rsidRPr="00A171AD" w:rsidRDefault="00215885" w:rsidP="00215885">
            <w:pPr>
              <w:tabs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171AD">
              <w:rPr>
                <w:color w:val="000000"/>
                <w:sz w:val="28"/>
                <w:szCs w:val="28"/>
              </w:rPr>
              <w:t xml:space="preserve">11. </w:t>
            </w:r>
            <w:r w:rsidRPr="00A171AD">
              <w:rPr>
                <w:color w:val="000000"/>
                <w:sz w:val="28"/>
                <w:szCs w:val="28"/>
                <w:cs/>
              </w:rPr>
              <w:t>กำหนดมาตรฐานความเชี่ยวชาญของนักศึกษาด้านเทคโนโลยีและภาษาต่างประเท</w:t>
            </w:r>
            <w:r w:rsidRPr="00A171AD">
              <w:rPr>
                <w:rFonts w:hint="cs"/>
                <w:color w:val="000000"/>
                <w:sz w:val="28"/>
                <w:szCs w:val="28"/>
                <w:cs/>
              </w:rPr>
              <w:t>ศ</w:t>
            </w:r>
            <w:r w:rsidRPr="00A171AD">
              <w:rPr>
                <w:color w:val="000000"/>
                <w:sz w:val="28"/>
                <w:szCs w:val="28"/>
              </w:rPr>
              <w:t xml:space="preserve">   </w:t>
            </w:r>
            <w:r w:rsidRPr="00A171AD">
              <w:rPr>
                <w:color w:val="000000"/>
                <w:sz w:val="28"/>
                <w:szCs w:val="28"/>
              </w:rPr>
              <w:tab/>
            </w:r>
          </w:p>
          <w:p w:rsidR="00215885" w:rsidRPr="00A171AD" w:rsidRDefault="00215885" w:rsidP="00215885">
            <w:pPr>
              <w:tabs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171AD">
              <w:rPr>
                <w:color w:val="000000"/>
                <w:sz w:val="28"/>
                <w:szCs w:val="28"/>
              </w:rPr>
              <w:t xml:space="preserve">12. </w:t>
            </w:r>
            <w:r w:rsidRPr="00A171AD">
              <w:rPr>
                <w:color w:val="000000"/>
                <w:sz w:val="28"/>
                <w:szCs w:val="28"/>
                <w:cs/>
              </w:rPr>
              <w:t>ส่งเสริมกระบวนการจัดการเรียนการสอนทั้งระบบการสอนทฤษฎีและการปฏิบัติ โดยการทำวิจัยเพื่อนำไปพัฒนาการเรียนการสอน</w:t>
            </w:r>
          </w:p>
          <w:p w:rsidR="00AE3DBF" w:rsidRPr="00A171AD" w:rsidRDefault="00AE3DBF" w:rsidP="00215885">
            <w:pPr>
              <w:jc w:val="left"/>
              <w:rPr>
                <w:sz w:val="28"/>
                <w:szCs w:val="28"/>
              </w:rPr>
            </w:pP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1.4</w:t>
            </w:r>
            <w:r w:rsidRPr="00A171AD">
              <w:rPr>
                <w:sz w:val="28"/>
                <w:szCs w:val="28"/>
                <w:cs/>
              </w:rPr>
              <w:t xml:space="preserve"> ระบบและทรัพยากรสนับสนุนการจัดการเรียนการสอนมีความเข้มแข็งทางวิชาการ</w:t>
            </w:r>
            <w:r w:rsidRPr="00A171AD">
              <w:rPr>
                <w:sz w:val="28"/>
                <w:szCs w:val="28"/>
              </w:rPr>
              <w:t xml:space="preserve"> </w:t>
            </w:r>
            <w:r w:rsidRPr="00A171AD">
              <w:rPr>
                <w:b/>
                <w:bCs/>
                <w:sz w:val="28"/>
                <w:szCs w:val="28"/>
                <w:cs/>
              </w:rPr>
              <w:t>(ประสิทธิภาพ)</w:t>
            </w:r>
          </w:p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1</w:t>
            </w:r>
            <w:r w:rsidRPr="00A171AD">
              <w:rPr>
                <w:sz w:val="28"/>
                <w:szCs w:val="28"/>
                <w:cs/>
              </w:rPr>
              <w:t>.4.1 ร้อยละ</w:t>
            </w:r>
            <w:r w:rsidRPr="00A171AD">
              <w:rPr>
                <w:spacing w:val="-6"/>
                <w:sz w:val="28"/>
                <w:szCs w:val="28"/>
                <w:cs/>
              </w:rPr>
              <w:t xml:space="preserve">ความพึงพอใจของผู้มีส่วนได้ส่วนเสีย (อาจารย์นักศึกษาและผู้มารับบริการ) ในการได้รับการสนับสนุนให้เกิดความสะดวกในการจัดการเรียนการสอนที่เป็นมาตรฐานและทันสมัย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F04821" w:rsidRPr="00A171AD" w:rsidTr="00772194">
              <w:tc>
                <w:tcPr>
                  <w:tcW w:w="4423" w:type="dxa"/>
                </w:tcPr>
                <w:p w:rsidR="00F04821" w:rsidRPr="00A171AD" w:rsidRDefault="00F04821" w:rsidP="00F04821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F04821" w:rsidRPr="00A171AD" w:rsidTr="00772194">
              <w:tc>
                <w:tcPr>
                  <w:tcW w:w="4423" w:type="dxa"/>
                </w:tcPr>
                <w:p w:rsidR="00F04821" w:rsidRPr="00376265" w:rsidRDefault="00C63073" w:rsidP="00376265">
                  <w:pPr>
                    <w:pStyle w:val="ListParagraph"/>
                    <w:numPr>
                      <w:ilvl w:val="0"/>
                      <w:numId w:val="13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จำนวนรายวิชาที่จัดการเรียนการสอนโดยมีนักศึก</w:t>
                  </w:r>
                  <w:r w:rsidR="00376265">
                    <w:rPr>
                      <w:rFonts w:cs="TH SarabunPSK" w:hint="cs"/>
                      <w:sz w:val="28"/>
                      <w:szCs w:val="28"/>
                      <w:cs/>
                    </w:rPr>
                    <w:t>ษ</w:t>
                  </w: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าจากหลากหลายหลักสูตรมาเรียนร่วมกัน</w:t>
                  </w:r>
                </w:p>
              </w:tc>
            </w:tr>
            <w:tr w:rsidR="00C63073" w:rsidRPr="00A171AD" w:rsidTr="00772194">
              <w:tc>
                <w:tcPr>
                  <w:tcW w:w="4423" w:type="dxa"/>
                </w:tcPr>
                <w:p w:rsidR="00C63073" w:rsidRPr="00376265" w:rsidRDefault="00C63073" w:rsidP="00376265">
                  <w:pPr>
                    <w:pStyle w:val="ListParagraph"/>
                    <w:numPr>
                      <w:ilvl w:val="0"/>
                      <w:numId w:val="13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จำนวนรายวิชาต่อหลักสูตรที่มีผู้สอนร่วมจากภาคประกอบการเพื่อเพิ่มทักษะความรู้ทางด้านธุรกิจอุตสาหกรรมและวิชาชีพตามสายวิชาชีพของตน</w:t>
                  </w:r>
                </w:p>
              </w:tc>
            </w:tr>
            <w:tr w:rsidR="00C63073" w:rsidRPr="00A171AD" w:rsidTr="00772194">
              <w:tc>
                <w:tcPr>
                  <w:tcW w:w="4423" w:type="dxa"/>
                </w:tcPr>
                <w:p w:rsidR="00C63073" w:rsidRPr="00376265" w:rsidRDefault="00C63073" w:rsidP="00376265">
                  <w:pPr>
                    <w:pStyle w:val="ListParagraph"/>
                    <w:numPr>
                      <w:ilvl w:val="0"/>
                      <w:numId w:val="13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จำนวนรายวิชาที่มีผู้สอนจากภาคประกอบการในการเป็นผู้ประกอบการ</w:t>
                  </w:r>
                </w:p>
              </w:tc>
            </w:tr>
            <w:tr w:rsidR="00C63073" w:rsidRPr="00A171AD" w:rsidTr="00772194">
              <w:tc>
                <w:tcPr>
                  <w:tcW w:w="4423" w:type="dxa"/>
                </w:tcPr>
                <w:p w:rsidR="00C63073" w:rsidRPr="00376265" w:rsidRDefault="00151508" w:rsidP="00376265">
                  <w:pPr>
                    <w:pStyle w:val="ListParagraph"/>
                    <w:numPr>
                      <w:ilvl w:val="0"/>
                      <w:numId w:val="13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อัตราส่วนอาจารย์ที่มีทักษะและประสบการณ์ทำงานจริงตรงตามวิชาชีพต่อจำนวนนักศึกษา</w:t>
                  </w:r>
                </w:p>
              </w:tc>
            </w:tr>
            <w:tr w:rsidR="00151508" w:rsidRPr="00A171AD" w:rsidTr="00772194">
              <w:tc>
                <w:tcPr>
                  <w:tcW w:w="4423" w:type="dxa"/>
                </w:tcPr>
                <w:p w:rsidR="00151508" w:rsidRPr="00376265" w:rsidRDefault="00151508" w:rsidP="00376265">
                  <w:pPr>
                    <w:pStyle w:val="ListParagraph"/>
                    <w:numPr>
                      <w:ilvl w:val="0"/>
                      <w:numId w:val="13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lastRenderedPageBreak/>
                    <w:t>ร้อยละความพึงพอใจของนักศึกษาและผู้สอนที่มีต่อครุภัณฑ์ และสิ่งอำนวยความสะดวกที่เอื้อต่อการจัดการเรียนการสอนตามเป้าประสงค์</w:t>
                  </w:r>
                </w:p>
              </w:tc>
            </w:tr>
            <w:tr w:rsidR="00151508" w:rsidRPr="00A171AD" w:rsidTr="00772194">
              <w:tc>
                <w:tcPr>
                  <w:tcW w:w="4423" w:type="dxa"/>
                </w:tcPr>
                <w:p w:rsidR="00151508" w:rsidRPr="00376265" w:rsidRDefault="00151508" w:rsidP="00376265">
                  <w:pPr>
                    <w:pStyle w:val="ListParagraph"/>
                    <w:numPr>
                      <w:ilvl w:val="0"/>
                      <w:numId w:val="13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จำนวนหลักสูตรที่ระบุรายวิชา</w:t>
                  </w:r>
                  <w:proofErr w:type="spellStart"/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แบบสห</w:t>
                  </w:r>
                  <w:proofErr w:type="spellEnd"/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วิทยาการ</w:t>
                  </w:r>
                </w:p>
              </w:tc>
            </w:tr>
            <w:tr w:rsidR="00151508" w:rsidRPr="00A171AD" w:rsidTr="00772194">
              <w:tc>
                <w:tcPr>
                  <w:tcW w:w="4423" w:type="dxa"/>
                </w:tcPr>
                <w:p w:rsidR="00151508" w:rsidRPr="00376265" w:rsidRDefault="00151508" w:rsidP="00376265">
                  <w:pPr>
                    <w:pStyle w:val="ListParagraph"/>
                    <w:numPr>
                      <w:ilvl w:val="0"/>
                      <w:numId w:val="13"/>
                    </w:numPr>
                    <w:ind w:left="204" w:hanging="204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376265">
                    <w:rPr>
                      <w:rFonts w:cs="TH SarabunPSK"/>
                      <w:sz w:val="28"/>
                      <w:szCs w:val="28"/>
                      <w:cs/>
                    </w:rPr>
                    <w:t>จำนวนเครือข่ายทางวิชาการ และ/หรือวิจัยที่มีต่อการดำเนินกิจกรรมในรอบ 1 ปี</w:t>
                  </w:r>
                </w:p>
              </w:tc>
            </w:tr>
          </w:tbl>
          <w:p w:rsidR="00AE3DBF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8E2BC4" w:rsidRPr="00A171AD" w:rsidRDefault="008E2BC4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194" w:rsidRPr="00A171AD" w:rsidRDefault="00A37E80" w:rsidP="00387738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lastRenderedPageBreak/>
              <w:t>1.4.1.1</w:t>
            </w:r>
            <w:r w:rsidR="00387738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จำนวนวิทยาลัย/ศูนย์ส่งเสริม</w:t>
            </w:r>
            <w:proofErr w:type="spellStart"/>
            <w:r w:rsidR="00772194" w:rsidRPr="00A171AD">
              <w:rPr>
                <w:color w:val="FF0000"/>
                <w:sz w:val="28"/>
                <w:szCs w:val="28"/>
                <w:cs/>
              </w:rPr>
              <w:t>อัต</w:t>
            </w:r>
            <w:proofErr w:type="spellEnd"/>
            <w:r w:rsidR="00772194" w:rsidRPr="00A171AD">
              <w:rPr>
                <w:color w:val="FF0000"/>
                <w:sz w:val="28"/>
                <w:szCs w:val="28"/>
                <w:cs/>
              </w:rPr>
              <w:t>ลักษณ์บัณฑิตมหาวิทยาลัยฯ</w:t>
            </w:r>
          </w:p>
          <w:p w:rsidR="00387738" w:rsidRPr="00A171AD" w:rsidRDefault="00A37E80" w:rsidP="00387738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1.4.1.2</w:t>
            </w:r>
            <w:r w:rsidR="00387738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ร้อยละความสำเร็จตามแผนพัฒนาโครงสร้างพื้นฐานทางการศึกษา</w:t>
            </w:r>
            <w:r w:rsidR="00983A1E" w:rsidRPr="00A171AD">
              <w:rPr>
                <w:color w:val="FF0000"/>
                <w:sz w:val="28"/>
                <w:szCs w:val="28"/>
              </w:rPr>
              <w:t xml:space="preserve"> </w:t>
            </w:r>
            <w:r w:rsidR="00983A1E" w:rsidRPr="00A171AD">
              <w:rPr>
                <w:rFonts w:hint="cs"/>
                <w:color w:val="FF0000"/>
                <w:sz w:val="28"/>
                <w:szCs w:val="28"/>
                <w:cs/>
              </w:rPr>
              <w:t>(</w:t>
            </w:r>
            <w:proofErr w:type="spellStart"/>
            <w:r w:rsidR="00983A1E" w:rsidRPr="00A171AD">
              <w:rPr>
                <w:rFonts w:hint="cs"/>
                <w:color w:val="FF0000"/>
                <w:sz w:val="28"/>
                <w:szCs w:val="28"/>
                <w:cs/>
              </w:rPr>
              <w:t>สวส</w:t>
            </w:r>
            <w:proofErr w:type="spellEnd"/>
            <w:r w:rsidR="00983A1E" w:rsidRPr="00A171AD">
              <w:rPr>
                <w:rFonts w:hint="cs"/>
                <w:color w:val="FF0000"/>
                <w:sz w:val="28"/>
                <w:szCs w:val="28"/>
                <w:cs/>
              </w:rPr>
              <w:t>.)</w:t>
            </w:r>
          </w:p>
          <w:p w:rsidR="00772194" w:rsidRPr="00A171AD" w:rsidRDefault="00A37E80" w:rsidP="00387738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1.4.1.3</w:t>
            </w:r>
            <w:r w:rsidR="00387738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ร้อยละความสำเร็จตามแผนพัฒนาและปรับปรุงสภาพแวดล้อมทางกายภาพให้เป็นไปอย่างเหมาะสมที่มีการประเมินและนำมาทบทวนทุกปี ที่สอดคล้องกับนโยบายของมหาวิทยาลัยตามกระบวนการพัฒนาแผน</w:t>
            </w:r>
          </w:p>
          <w:p w:rsidR="00772194" w:rsidRPr="00A171AD" w:rsidRDefault="00A37E80" w:rsidP="00387738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1.4.1.4</w:t>
            </w:r>
            <w:r w:rsidR="00387738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ร้อยละความสำเร็จตามแผนปฏิบัติการการพัฒนาระบบสารสนเทศเพื่อการบริหารและการบริการการศึกษา</w:t>
            </w:r>
          </w:p>
          <w:p w:rsidR="00983A1E" w:rsidRPr="00A171AD" w:rsidRDefault="00983A1E" w:rsidP="00983A1E">
            <w:pPr>
              <w:tabs>
                <w:tab w:val="left" w:pos="567"/>
              </w:tabs>
              <w:jc w:val="thaiDistribute"/>
              <w:rPr>
                <w:color w:val="7030A0"/>
                <w:sz w:val="28"/>
                <w:szCs w:val="28"/>
                <w:cs/>
              </w:rPr>
            </w:pPr>
            <w:r w:rsidRPr="00A171AD">
              <w:rPr>
                <w:color w:val="7030A0"/>
                <w:sz w:val="28"/>
                <w:szCs w:val="28"/>
              </w:rPr>
              <w:t>1</w:t>
            </w:r>
            <w:r w:rsidRPr="00A171AD">
              <w:rPr>
                <w:color w:val="7030A0"/>
                <w:sz w:val="28"/>
                <w:szCs w:val="28"/>
                <w:cs/>
              </w:rPr>
              <w:t>.4.1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.5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ร้อยละ</w:t>
            </w:r>
            <w:r w:rsidRPr="00A171AD">
              <w:rPr>
                <w:color w:val="7030A0"/>
                <w:spacing w:val="-6"/>
                <w:sz w:val="28"/>
                <w:szCs w:val="28"/>
                <w:cs/>
              </w:rPr>
              <w:t xml:space="preserve">ความพึงพอใจของผู้มีส่วนได้ส่วนเสีย (อาจารย์นักศึกษาและผู้มารับบริการ) ในการได้รับการสนับสนุนให้เกิดความสะดวกในการจัดการเรียนการสอนที่เป็นมาตรฐานและทันสมัย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KPI 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Pr="00A171AD">
              <w:rPr>
                <w:color w:val="7030A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สวส</w:t>
            </w:r>
            <w:proofErr w:type="spellEnd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F943B8" w:rsidRPr="00151508" w:rsidRDefault="00151508" w:rsidP="00387738">
            <w:pPr>
              <w:jc w:val="left"/>
              <w:rPr>
                <w:color w:val="00B0F0"/>
                <w:sz w:val="28"/>
                <w:szCs w:val="28"/>
                <w:cs/>
              </w:rPr>
            </w:pPr>
            <w:r w:rsidRPr="00151508">
              <w:rPr>
                <w:rFonts w:hint="cs"/>
                <w:color w:val="00B0F0"/>
                <w:sz w:val="28"/>
                <w:szCs w:val="28"/>
                <w:cs/>
              </w:rPr>
              <w:lastRenderedPageBreak/>
              <w:t xml:space="preserve">1.4.1.6 </w:t>
            </w:r>
            <w:r w:rsidRPr="00151508">
              <w:rPr>
                <w:color w:val="00B0F0"/>
                <w:sz w:val="28"/>
                <w:szCs w:val="28"/>
                <w:cs/>
              </w:rPr>
              <w:t>ความพึงพอใจของนักศึกษา 360 องศาภายในและผู้มีส่วนได้ส่วนเสีย (</w:t>
            </w:r>
            <w:r w:rsidRPr="00151508">
              <w:rPr>
                <w:color w:val="00B0F0"/>
                <w:sz w:val="28"/>
                <w:szCs w:val="28"/>
              </w:rPr>
              <w:t xml:space="preserve">Stakeholders) </w:t>
            </w:r>
            <w:r w:rsidRPr="00151508">
              <w:rPr>
                <w:color w:val="00B0F0"/>
                <w:sz w:val="28"/>
                <w:szCs w:val="28"/>
                <w:cs/>
              </w:rPr>
              <w:t xml:space="preserve">ต่อสิ่งสนับสนุนการเรียนรู้ เช่น </w:t>
            </w:r>
            <w:r w:rsidRPr="00151508">
              <w:rPr>
                <w:color w:val="00B0F0"/>
                <w:sz w:val="28"/>
                <w:szCs w:val="28"/>
              </w:rPr>
              <w:t xml:space="preserve">Learning center </w:t>
            </w:r>
            <w:r w:rsidRPr="00151508">
              <w:rPr>
                <w:color w:val="00B0F0"/>
                <w:sz w:val="28"/>
                <w:szCs w:val="28"/>
                <w:cs/>
              </w:rPr>
              <w:t>ห้องสมุด ห้องปฏิบัติการ อิน</w:t>
            </w:r>
            <w:proofErr w:type="spellStart"/>
            <w:r w:rsidRPr="00151508">
              <w:rPr>
                <w:color w:val="00B0F0"/>
                <w:sz w:val="28"/>
                <w:szCs w:val="28"/>
                <w:cs/>
              </w:rPr>
              <w:t>เทอร์</w:t>
            </w:r>
            <w:proofErr w:type="spellEnd"/>
            <w:r w:rsidRPr="00151508">
              <w:rPr>
                <w:color w:val="00B0F0"/>
                <w:sz w:val="28"/>
                <w:szCs w:val="28"/>
                <w:cs/>
              </w:rPr>
              <w:t xml:space="preserve">เนต บริการด้าน </w:t>
            </w:r>
            <w:r w:rsidRPr="00151508">
              <w:rPr>
                <w:color w:val="00B0F0"/>
                <w:sz w:val="28"/>
                <w:szCs w:val="28"/>
              </w:rPr>
              <w:t xml:space="preserve">ICT </w:t>
            </w:r>
            <w:r w:rsidRPr="00151508">
              <w:rPr>
                <w:color w:val="00B0F0"/>
                <w:sz w:val="28"/>
                <w:szCs w:val="28"/>
                <w:cs/>
              </w:rPr>
              <w:t>เป็นต้น</w:t>
            </w:r>
          </w:p>
          <w:p w:rsidR="00AE3DBF" w:rsidRPr="00A171AD" w:rsidRDefault="00AE3DBF" w:rsidP="00F943B8">
            <w:pPr>
              <w:jc w:val="left"/>
            </w:pPr>
          </w:p>
        </w:tc>
        <w:tc>
          <w:tcPr>
            <w:tcW w:w="3402" w:type="dxa"/>
          </w:tcPr>
          <w:p w:rsidR="00215885" w:rsidRPr="00A171AD" w:rsidRDefault="00215885" w:rsidP="002158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171AD">
              <w:rPr>
                <w:color w:val="000000"/>
                <w:sz w:val="28"/>
                <w:szCs w:val="28"/>
              </w:rPr>
              <w:lastRenderedPageBreak/>
              <w:t xml:space="preserve">13. </w:t>
            </w:r>
            <w:r w:rsidRPr="00A171AD">
              <w:rPr>
                <w:color w:val="000000"/>
                <w:sz w:val="28"/>
                <w:szCs w:val="28"/>
                <w:cs/>
              </w:rPr>
              <w:t>พัฒนาระบบศูนย์การเรียนรู้ (</w:t>
            </w:r>
            <w:r w:rsidRPr="00A171AD">
              <w:rPr>
                <w:color w:val="000000"/>
                <w:sz w:val="28"/>
                <w:szCs w:val="28"/>
              </w:rPr>
              <w:t xml:space="preserve">Learning center) </w:t>
            </w:r>
            <w:r w:rsidRPr="00A171AD">
              <w:rPr>
                <w:color w:val="000000"/>
                <w:sz w:val="28"/>
                <w:szCs w:val="28"/>
                <w:cs/>
              </w:rPr>
              <w:t xml:space="preserve">ครบทุกพื้นที่ </w:t>
            </w:r>
            <w:r w:rsidRPr="00A171AD">
              <w:rPr>
                <w:color w:val="000000"/>
                <w:sz w:val="28"/>
                <w:szCs w:val="28"/>
              </w:rPr>
              <w:t xml:space="preserve"> (</w:t>
            </w:r>
            <w:r w:rsidRPr="00A171AD">
              <w:rPr>
                <w:color w:val="000000"/>
                <w:sz w:val="28"/>
                <w:szCs w:val="28"/>
                <w:cs/>
              </w:rPr>
              <w:t>ณ ศูนย์ทั้งสี่ของมหาวิทยาลัย) เพื่อเอื้อต่อการเรียนรู้ด้วยตนเอง และการทำงานเป็นทีม</w:t>
            </w:r>
          </w:p>
          <w:p w:rsidR="00215885" w:rsidRPr="00A171AD" w:rsidRDefault="00215885" w:rsidP="002158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171AD">
              <w:rPr>
                <w:color w:val="000000"/>
                <w:sz w:val="28"/>
                <w:szCs w:val="28"/>
              </w:rPr>
              <w:t xml:space="preserve">14. </w:t>
            </w:r>
            <w:r w:rsidRPr="00A171AD">
              <w:rPr>
                <w:color w:val="000000"/>
                <w:sz w:val="28"/>
                <w:szCs w:val="28"/>
                <w:cs/>
              </w:rPr>
              <w:t>พัฒนาสภาพแวดล้อมทางกายภาพและภูมิทัศน์ที่เอื้อต่อการเรียนรู้ของนักศึกษา</w:t>
            </w:r>
          </w:p>
          <w:p w:rsidR="00215885" w:rsidRPr="00A171AD" w:rsidRDefault="00215885" w:rsidP="002158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A171AD">
              <w:rPr>
                <w:color w:val="000000"/>
                <w:sz w:val="28"/>
                <w:szCs w:val="28"/>
              </w:rPr>
              <w:t xml:space="preserve">15. </w:t>
            </w:r>
            <w:r w:rsidRPr="00A171AD">
              <w:rPr>
                <w:color w:val="000000"/>
                <w:sz w:val="28"/>
                <w:szCs w:val="28"/>
                <w:cs/>
              </w:rPr>
              <w:t>เพิ่มประสิทธิภาพการเรียนการสอนด้วยเทคโนโลยีด้านการเรียนการสอนที่ทันสมัย</w:t>
            </w:r>
          </w:p>
          <w:p w:rsidR="00215885" w:rsidRPr="00A171AD" w:rsidRDefault="00215885" w:rsidP="00215885">
            <w:pPr>
              <w:pStyle w:val="ListParagraph"/>
              <w:tabs>
                <w:tab w:val="left" w:pos="1134"/>
                <w:tab w:val="left" w:pos="1560"/>
              </w:tabs>
              <w:ind w:left="0"/>
              <w:jc w:val="thaiDistribute"/>
              <w:rPr>
                <w:rFonts w:cs="TH SarabunPSK"/>
                <w:b/>
                <w:bCs/>
                <w:sz w:val="32"/>
                <w:szCs w:val="32"/>
              </w:rPr>
            </w:pPr>
          </w:p>
          <w:p w:rsidR="00AE3DBF" w:rsidRPr="00A171AD" w:rsidRDefault="00AE3DBF" w:rsidP="00AE3DBF">
            <w:pPr>
              <w:rPr>
                <w:sz w:val="28"/>
                <w:szCs w:val="28"/>
              </w:rPr>
            </w:pPr>
          </w:p>
        </w:tc>
      </w:tr>
      <w:tr w:rsidR="00AE3DBF" w:rsidRPr="00A171AD" w:rsidTr="00B75B60">
        <w:tc>
          <w:tcPr>
            <w:tcW w:w="6799" w:type="dxa"/>
            <w:gridSpan w:val="2"/>
          </w:tcPr>
          <w:p w:rsidR="00AE3DBF" w:rsidRPr="0008149A" w:rsidRDefault="00AE3DBF" w:rsidP="00AE3DBF">
            <w:pPr>
              <w:tabs>
                <w:tab w:val="left" w:pos="567"/>
              </w:tabs>
              <w:jc w:val="thaiDistribute"/>
              <w:rPr>
                <w:b/>
                <w:bCs/>
                <w:sz w:val="28"/>
                <w:szCs w:val="28"/>
              </w:rPr>
            </w:pPr>
            <w:r w:rsidRPr="0008149A">
              <w:rPr>
                <w:b/>
                <w:bCs/>
                <w:sz w:val="28"/>
                <w:szCs w:val="28"/>
                <w:cs/>
              </w:rPr>
              <w:t>ยุทธศาสตร์ที่ 2 เพิ่มประสิทธิภาพและประสิทธิผลของงานวิจัยและพัฒนา</w:t>
            </w:r>
          </w:p>
        </w:tc>
        <w:tc>
          <w:tcPr>
            <w:tcW w:w="4536" w:type="dxa"/>
          </w:tcPr>
          <w:p w:rsidR="00AE3DBF" w:rsidRPr="00A171AD" w:rsidRDefault="00AE3DBF" w:rsidP="00AE3D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3DBF" w:rsidRPr="00A171AD" w:rsidRDefault="00AE3DBF" w:rsidP="00AE3DBF">
            <w:pPr>
              <w:rPr>
                <w:sz w:val="28"/>
                <w:szCs w:val="28"/>
              </w:rPr>
            </w:pP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jc w:val="left"/>
              <w:rPr>
                <w:spacing w:val="-6"/>
                <w:sz w:val="28"/>
                <w:szCs w:val="28"/>
              </w:rPr>
            </w:pPr>
            <w:r w:rsidRPr="00A171AD">
              <w:rPr>
                <w:spacing w:val="-6"/>
                <w:sz w:val="28"/>
                <w:szCs w:val="28"/>
                <w:cs/>
              </w:rPr>
              <w:t>2.</w:t>
            </w:r>
            <w:r w:rsidRPr="00A171AD">
              <w:rPr>
                <w:spacing w:val="-6"/>
                <w:sz w:val="28"/>
                <w:szCs w:val="28"/>
              </w:rPr>
              <w:t>1</w:t>
            </w:r>
            <w:r w:rsidRPr="00A171AD">
              <w:rPr>
                <w:spacing w:val="-6"/>
                <w:sz w:val="28"/>
                <w:szCs w:val="28"/>
                <w:cs/>
              </w:rPr>
              <w:t xml:space="preserve"> </w:t>
            </w:r>
            <w:r w:rsidRPr="00A171AD">
              <w:rPr>
                <w:sz w:val="28"/>
                <w:szCs w:val="28"/>
                <w:cs/>
              </w:rPr>
              <w:t>มีการวิจัยเพื่อการจัดการศึกษาทางเทคโนโลยีและการวิจัยเชิงพาณิชย์</w:t>
            </w:r>
            <w:r w:rsidRPr="00A171AD">
              <w:rPr>
                <w:spacing w:val="-6"/>
                <w:sz w:val="28"/>
                <w:szCs w:val="28"/>
              </w:rPr>
              <w:t xml:space="preserve"> </w:t>
            </w:r>
            <w:r w:rsidRPr="00A171AD">
              <w:rPr>
                <w:b/>
                <w:bCs/>
                <w:spacing w:val="-6"/>
                <w:sz w:val="28"/>
                <w:szCs w:val="28"/>
                <w:cs/>
              </w:rPr>
              <w:t>(คุณภาพ)</w:t>
            </w:r>
          </w:p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pacing w:val="-6"/>
                <w:sz w:val="28"/>
                <w:szCs w:val="28"/>
              </w:rPr>
            </w:pP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  <w:r w:rsidRPr="00A171AD">
              <w:rPr>
                <w:spacing w:val="-4"/>
                <w:sz w:val="28"/>
                <w:szCs w:val="28"/>
                <w:cs/>
              </w:rPr>
              <w:t>2.1.1 จำนวนผลงานวิจัยเพื่อการจัดการศึกษาต่อจำนวนผลงานวิจัยเชิงพาณิชย์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387738" w:rsidRPr="00A171AD" w:rsidTr="00054E2C">
              <w:tc>
                <w:tcPr>
                  <w:tcW w:w="4423" w:type="dxa"/>
                </w:tcPr>
                <w:p w:rsidR="00387738" w:rsidRPr="00A171AD" w:rsidRDefault="00387738" w:rsidP="00387738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2F305A" w:rsidRPr="00A171AD" w:rsidTr="00054E2C">
              <w:tc>
                <w:tcPr>
                  <w:tcW w:w="4423" w:type="dxa"/>
                </w:tcPr>
                <w:p w:rsidR="002F305A" w:rsidRPr="009A2FDE" w:rsidRDefault="002F305A" w:rsidP="00054E2C">
                  <w:pPr>
                    <w:jc w:val="left"/>
                    <w:rPr>
                      <w:sz w:val="28"/>
                      <w:szCs w:val="28"/>
                    </w:rPr>
                  </w:pPr>
                  <w:r w:rsidRPr="009A2FDE">
                    <w:rPr>
                      <w:sz w:val="28"/>
                      <w:szCs w:val="28"/>
                      <w:cs/>
                    </w:rPr>
                    <w:t>1. จำนวน</w:t>
                  </w:r>
                  <w:r w:rsidR="00054E2C" w:rsidRPr="009A2FDE">
                    <w:rPr>
                      <w:sz w:val="28"/>
                      <w:szCs w:val="28"/>
                      <w:cs/>
                    </w:rPr>
                    <w:t xml:space="preserve">บทความที่ตีพิมพ์ในวารสารวิชาการระดับนานาชาติที่อยู่ในฐานข้อมูล </w:t>
                  </w:r>
                  <w:r w:rsidR="00054E2C" w:rsidRPr="009A2FDE">
                    <w:rPr>
                      <w:sz w:val="28"/>
                      <w:szCs w:val="28"/>
                    </w:rPr>
                    <w:t>SCOPUS</w:t>
                  </w:r>
                </w:p>
              </w:tc>
            </w:tr>
            <w:tr w:rsidR="00054E2C" w:rsidRPr="00A171AD" w:rsidTr="00054E2C">
              <w:tc>
                <w:tcPr>
                  <w:tcW w:w="4423" w:type="dxa"/>
                </w:tcPr>
                <w:p w:rsidR="00054E2C" w:rsidRPr="009A2FDE" w:rsidRDefault="00054E2C" w:rsidP="00054E2C">
                  <w:pPr>
                    <w:jc w:val="left"/>
                    <w:rPr>
                      <w:sz w:val="28"/>
                      <w:szCs w:val="28"/>
                    </w:rPr>
                  </w:pPr>
                  <w:r w:rsidRPr="009A2FDE">
                    <w:rPr>
                      <w:sz w:val="28"/>
                      <w:szCs w:val="28"/>
                    </w:rPr>
                    <w:t xml:space="preserve">2. </w:t>
                  </w:r>
                  <w:r w:rsidRPr="009A2FDE">
                    <w:rPr>
                      <w:sz w:val="28"/>
                      <w:szCs w:val="28"/>
                      <w:cs/>
                    </w:rPr>
                    <w:t xml:space="preserve">จำนวนบทความที่ตีพิมพ์ในวารสารวิชาการระดับนานาชาติที่อยู่ในฐานข้อมูล </w:t>
                  </w:r>
                  <w:r w:rsidRPr="009A2FDE">
                    <w:rPr>
                      <w:sz w:val="28"/>
                      <w:szCs w:val="28"/>
                    </w:rPr>
                    <w:t>ISI</w:t>
                  </w:r>
                </w:p>
              </w:tc>
            </w:tr>
            <w:tr w:rsidR="00054E2C" w:rsidRPr="00A171AD" w:rsidTr="00054E2C">
              <w:tc>
                <w:tcPr>
                  <w:tcW w:w="4423" w:type="dxa"/>
                </w:tcPr>
                <w:p w:rsidR="00054E2C" w:rsidRPr="009A2FDE" w:rsidRDefault="00054E2C" w:rsidP="00054E2C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9A2FDE">
                    <w:rPr>
                      <w:sz w:val="28"/>
                      <w:szCs w:val="28"/>
                    </w:rPr>
                    <w:t xml:space="preserve">3. </w:t>
                  </w:r>
                  <w:r w:rsidRPr="009A2FDE">
                    <w:rPr>
                      <w:sz w:val="28"/>
                      <w:szCs w:val="28"/>
                      <w:cs/>
                    </w:rPr>
                    <w:t xml:space="preserve">จำนวนครั้งที่บทความได้รับการอ้างอิงบนฐานข้อมูล </w:t>
                  </w:r>
                  <w:r w:rsidRPr="009A2FDE">
                    <w:rPr>
                      <w:sz w:val="28"/>
                      <w:szCs w:val="28"/>
                    </w:rPr>
                    <w:t>SCOPUS</w:t>
                  </w:r>
                  <w:r w:rsidRPr="009A2FDE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054E2C" w:rsidRPr="00A171AD" w:rsidTr="00054E2C">
              <w:tc>
                <w:tcPr>
                  <w:tcW w:w="4423" w:type="dxa"/>
                </w:tcPr>
                <w:p w:rsidR="00054E2C" w:rsidRPr="009A2FDE" w:rsidRDefault="005175EE" w:rsidP="00054E2C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4</w:t>
                  </w:r>
                  <w:r w:rsidR="00054E2C" w:rsidRPr="009A2FDE">
                    <w:rPr>
                      <w:sz w:val="28"/>
                      <w:szCs w:val="28"/>
                    </w:rPr>
                    <w:t xml:space="preserve">. </w:t>
                  </w:r>
                  <w:r w:rsidR="00054E2C" w:rsidRPr="009A2FDE">
                    <w:rPr>
                      <w:sz w:val="28"/>
                      <w:szCs w:val="28"/>
                      <w:cs/>
                    </w:rPr>
                    <w:t xml:space="preserve">จำนวนครั้งที่บทความได้รับการอ้างอิงบนฐานข้อมูล </w:t>
                  </w:r>
                  <w:r w:rsidR="00054E2C" w:rsidRPr="009A2FDE">
                    <w:rPr>
                      <w:sz w:val="28"/>
                      <w:szCs w:val="28"/>
                    </w:rPr>
                    <w:t>ISI</w:t>
                  </w:r>
                </w:p>
              </w:tc>
            </w:tr>
            <w:tr w:rsidR="002F305A" w:rsidRPr="00A171AD" w:rsidTr="00054E2C">
              <w:tc>
                <w:tcPr>
                  <w:tcW w:w="4423" w:type="dxa"/>
                </w:tcPr>
                <w:p w:rsidR="002F305A" w:rsidRPr="009A2FDE" w:rsidRDefault="005175EE" w:rsidP="002F305A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5</w:t>
                  </w:r>
                  <w:r w:rsidR="002F305A" w:rsidRPr="009A2FDE">
                    <w:rPr>
                      <w:sz w:val="28"/>
                      <w:szCs w:val="28"/>
                      <w:cs/>
                    </w:rPr>
                    <w:t>.</w:t>
                  </w:r>
                  <w:r w:rsidR="00437CBD" w:rsidRPr="009A2FDE">
                    <w:rPr>
                      <w:sz w:val="28"/>
                      <w:szCs w:val="28"/>
                      <w:cs/>
                    </w:rPr>
                    <w:t xml:space="preserve"> ร้อยละของการวิจัยที่นำไปพัฒนาการเรียนการสอนในระยะ 1 ปี</w:t>
                  </w:r>
                </w:p>
              </w:tc>
            </w:tr>
            <w:tr w:rsidR="00437CBD" w:rsidRPr="00A171AD" w:rsidTr="00054E2C">
              <w:tc>
                <w:tcPr>
                  <w:tcW w:w="4423" w:type="dxa"/>
                </w:tcPr>
                <w:p w:rsidR="00437CBD" w:rsidRPr="009A2FDE" w:rsidRDefault="005175EE" w:rsidP="002F305A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6</w:t>
                  </w:r>
                  <w:r w:rsidR="00437CBD" w:rsidRPr="009A2FDE">
                    <w:rPr>
                      <w:sz w:val="28"/>
                      <w:szCs w:val="28"/>
                      <w:cs/>
                    </w:rPr>
                    <w:t>. ร้อยละของการวิจัยที่นำไปใช้ในการบริการวิชาการในระยะ 1 ปี</w:t>
                  </w:r>
                </w:p>
              </w:tc>
            </w:tr>
            <w:tr w:rsidR="00054E2C" w:rsidRPr="00A171AD" w:rsidTr="00054E2C">
              <w:tc>
                <w:tcPr>
                  <w:tcW w:w="4423" w:type="dxa"/>
                </w:tcPr>
                <w:p w:rsidR="00054E2C" w:rsidRPr="009A2FDE" w:rsidRDefault="005175EE" w:rsidP="00054E2C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54E2C" w:rsidRPr="009A2FDE">
                    <w:rPr>
                      <w:sz w:val="28"/>
                      <w:szCs w:val="28"/>
                      <w:cs/>
                    </w:rPr>
                    <w:t>. จำนวนผลงานวิจัยที่นำไปใช้ในเชิงพาณิชย์/ชุมชุม</w:t>
                  </w:r>
                </w:p>
              </w:tc>
            </w:tr>
            <w:tr w:rsidR="00387738" w:rsidRPr="00A171AD" w:rsidTr="00054E2C">
              <w:tc>
                <w:tcPr>
                  <w:tcW w:w="4423" w:type="dxa"/>
                </w:tcPr>
                <w:p w:rsidR="00387738" w:rsidRPr="009A2FDE" w:rsidRDefault="005175EE" w:rsidP="00786D4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8</w:t>
                  </w:r>
                  <w:r w:rsidR="00387738" w:rsidRPr="009A2FDE">
                    <w:rPr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9A2FDE">
                    <w:rPr>
                      <w:sz w:val="28"/>
                      <w:szCs w:val="28"/>
                      <w:cs/>
                    </w:rPr>
                    <w:t>จำนวนผลงานวิจัยและพัฒนาที่สามารถจดทะเบียนทรัพย์สินทางปัญญา สิทธิบัตร อนุสิทธิบัตรต่อจำนวนผลงานวิจัยและพัฒนาทั้งหมด</w:t>
                  </w:r>
                  <w:r w:rsidR="0021119B" w:rsidRPr="009A2FDE">
                    <w:rPr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387738" w:rsidRPr="00A171AD" w:rsidTr="00054E2C">
              <w:tc>
                <w:tcPr>
                  <w:tcW w:w="4423" w:type="dxa"/>
                </w:tcPr>
                <w:p w:rsidR="00387738" w:rsidRPr="009A2FDE" w:rsidRDefault="005175EE" w:rsidP="0038773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lastRenderedPageBreak/>
                    <w:t>9</w:t>
                  </w:r>
                  <w:r w:rsidR="00387738" w:rsidRPr="009A2FDE">
                    <w:rPr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9A2FDE">
                    <w:rPr>
                      <w:sz w:val="28"/>
                      <w:szCs w:val="28"/>
                      <w:cs/>
                    </w:rPr>
                    <w:t>จำนวนโครงงานวิจัยที่นำไปใช้ในเชิงพาณิชย์ ต่อจำนวนผลงานวิจัยและพัฒนาทั้งหมด</w:t>
                  </w:r>
                </w:p>
              </w:tc>
            </w:tr>
            <w:tr w:rsidR="00387738" w:rsidRPr="00A171AD" w:rsidTr="00054E2C">
              <w:tc>
                <w:tcPr>
                  <w:tcW w:w="4423" w:type="dxa"/>
                </w:tcPr>
                <w:p w:rsidR="00387738" w:rsidRPr="009A2FDE" w:rsidRDefault="005175EE" w:rsidP="0038731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10</w:t>
                  </w:r>
                  <w:r w:rsidR="00387738" w:rsidRPr="009A2FDE">
                    <w:rPr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9A2FDE">
                    <w:rPr>
                      <w:sz w:val="28"/>
                      <w:szCs w:val="28"/>
                      <w:cs/>
                    </w:rPr>
                    <w:t>จำนวนผลงานวิจัย</w:t>
                  </w:r>
                  <w:r w:rsidR="00D26BF7" w:rsidRPr="009A2FDE">
                    <w:rPr>
                      <w:sz w:val="28"/>
                      <w:szCs w:val="28"/>
                      <w:cs/>
                    </w:rPr>
                    <w:t xml:space="preserve"> งานสร้างสรรค์ หรือนวัตกรรม</w:t>
                  </w:r>
                  <w:r w:rsidR="00772194" w:rsidRPr="009A2FDE">
                    <w:rPr>
                      <w:sz w:val="28"/>
                      <w:szCs w:val="28"/>
                      <w:cs/>
                    </w:rPr>
                    <w:t>ที่นำไปใช้ประโยชน์ในการพัฒนามหาวิทยาลัยต่อจำนวนผลงานวิจัยและพัฒนาทั้งหมด เช่น ด้านการเรียนการสอน การพัฒนาหลักสูตร การสร้างองค์ความรู้ การเขียนตำรา</w:t>
                  </w:r>
                </w:p>
              </w:tc>
            </w:tr>
            <w:tr w:rsidR="00387738" w:rsidRPr="00A171AD" w:rsidTr="00054E2C">
              <w:tc>
                <w:tcPr>
                  <w:tcW w:w="4423" w:type="dxa"/>
                </w:tcPr>
                <w:p w:rsidR="00387738" w:rsidRPr="009A2FDE" w:rsidRDefault="00054E2C" w:rsidP="005175E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9A2FDE">
                    <w:rPr>
                      <w:sz w:val="28"/>
                      <w:szCs w:val="28"/>
                    </w:rPr>
                    <w:t>1</w:t>
                  </w:r>
                  <w:r w:rsidR="005175EE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  <w:r w:rsidR="00387738" w:rsidRPr="009A2FDE">
                    <w:rPr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9A2FDE">
                    <w:rPr>
                      <w:sz w:val="28"/>
                      <w:szCs w:val="28"/>
                      <w:cs/>
                    </w:rPr>
                    <w:t>จำนวนผลงานวิจัย</w:t>
                  </w:r>
                  <w:r w:rsidR="00D26BF7" w:rsidRPr="009A2FDE">
                    <w:rPr>
                      <w:sz w:val="28"/>
                      <w:szCs w:val="28"/>
                      <w:cs/>
                    </w:rPr>
                    <w:t xml:space="preserve"> งานสร้างสรรค์ หรือนวัตกรรม</w:t>
                  </w:r>
                  <w:r w:rsidR="00772194" w:rsidRPr="009A2FDE">
                    <w:rPr>
                      <w:sz w:val="28"/>
                      <w:szCs w:val="28"/>
                      <w:cs/>
                    </w:rPr>
                    <w:t xml:space="preserve">ที่นำไปใช้ประโยชน์จริงทางด้านสังคม เศรษฐกิจ และส่วนรวมต่อจำนวนผลงานวิจัยและพัฒนาทั้งหมด </w:t>
                  </w:r>
                </w:p>
              </w:tc>
            </w:tr>
            <w:tr w:rsidR="00387738" w:rsidRPr="00A171AD" w:rsidTr="00054E2C">
              <w:tc>
                <w:tcPr>
                  <w:tcW w:w="4423" w:type="dxa"/>
                </w:tcPr>
                <w:p w:rsidR="00387738" w:rsidRPr="009A2FDE" w:rsidRDefault="00054E2C" w:rsidP="005175E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9A2FDE">
                    <w:rPr>
                      <w:sz w:val="28"/>
                      <w:szCs w:val="28"/>
                    </w:rPr>
                    <w:t>1</w:t>
                  </w:r>
                  <w:r w:rsidR="005175EE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  <w:r w:rsidR="00387738" w:rsidRPr="009A2FDE">
                    <w:rPr>
                      <w:sz w:val="28"/>
                      <w:szCs w:val="28"/>
                    </w:rPr>
                    <w:t xml:space="preserve">. </w:t>
                  </w:r>
                  <w:r w:rsidR="00772194" w:rsidRPr="009A2FDE">
                    <w:rPr>
                      <w:sz w:val="28"/>
                      <w:szCs w:val="28"/>
                      <w:cs/>
                    </w:rPr>
                    <w:t>จำนวนผลงานวิชาการของอาจารย์ประจำและนักวิจัย (</w:t>
                  </w:r>
                  <w:proofErr w:type="spellStart"/>
                  <w:r w:rsidR="00772194" w:rsidRPr="009A2FDE">
                    <w:rPr>
                      <w:sz w:val="28"/>
                      <w:szCs w:val="28"/>
                      <w:cs/>
                    </w:rPr>
                    <w:t>สกอ</w:t>
                  </w:r>
                  <w:proofErr w:type="spellEnd"/>
                  <w:r w:rsidR="00772194" w:rsidRPr="009A2FDE">
                    <w:rPr>
                      <w:sz w:val="28"/>
                      <w:szCs w:val="28"/>
                      <w:cs/>
                    </w:rPr>
                    <w:t>. สมศ.)</w:t>
                  </w:r>
                </w:p>
              </w:tc>
            </w:tr>
            <w:tr w:rsidR="00BE5077" w:rsidRPr="00A171AD" w:rsidTr="00054E2C">
              <w:tc>
                <w:tcPr>
                  <w:tcW w:w="4423" w:type="dxa"/>
                </w:tcPr>
                <w:p w:rsidR="00BE5077" w:rsidRPr="009A2FDE" w:rsidRDefault="009A2FDE" w:rsidP="005175EE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cs/>
                    </w:rPr>
                    <w:t>1</w:t>
                  </w:r>
                  <w:r w:rsidR="005175EE"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  <w:r w:rsidR="00BE5077" w:rsidRPr="009A2FDE">
                    <w:rPr>
                      <w:sz w:val="28"/>
                      <w:szCs w:val="28"/>
                      <w:cs/>
                    </w:rPr>
                    <w:t xml:space="preserve">. เงินสนับสนุนงานวิจัยและงานสร้างสรรค์ (ทั้งภายในและภายนอก </w:t>
                  </w:r>
                  <w:proofErr w:type="spellStart"/>
                  <w:r w:rsidR="00BE5077" w:rsidRPr="009A2FDE">
                    <w:rPr>
                      <w:sz w:val="28"/>
                      <w:szCs w:val="28"/>
                      <w:cs/>
                    </w:rPr>
                    <w:t>สกอ</w:t>
                  </w:r>
                  <w:proofErr w:type="spellEnd"/>
                  <w:r w:rsidR="00BE5077" w:rsidRPr="009A2FDE">
                    <w:rPr>
                      <w:sz w:val="28"/>
                      <w:szCs w:val="28"/>
                      <w:cs/>
                    </w:rPr>
                    <w:t>.) ต่ออาจารย์ประจำแยกสังคม/วิทยาศาสตร์</w:t>
                  </w:r>
                  <w:r w:rsidR="0021119B" w:rsidRPr="009A2FD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87738" w:rsidRPr="00A171AD" w:rsidRDefault="00387738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033288" w:rsidRPr="00A171AD" w:rsidRDefault="00033288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033288" w:rsidRPr="00A171AD" w:rsidRDefault="00033288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033288" w:rsidRPr="00A171AD" w:rsidRDefault="00033288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033288" w:rsidRPr="00A171AD" w:rsidRDefault="00033288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033288" w:rsidRPr="00A171AD" w:rsidRDefault="00033288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033288" w:rsidRPr="00A171AD" w:rsidRDefault="00033288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3E3070" w:rsidRDefault="003E3070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5175EE" w:rsidRDefault="005175EE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5175EE" w:rsidRDefault="005175EE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5175EE" w:rsidRPr="00A171AD" w:rsidRDefault="005175EE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4E7DDB" w:rsidRPr="00A171AD" w:rsidRDefault="004E7DDB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4E7DDB" w:rsidRPr="00A171AD" w:rsidRDefault="004E7DDB" w:rsidP="00AE3DBF">
            <w:pPr>
              <w:tabs>
                <w:tab w:val="left" w:pos="567"/>
              </w:tabs>
              <w:jc w:val="thaiDistribute"/>
              <w:rPr>
                <w:spacing w:val="-4"/>
                <w:sz w:val="28"/>
                <w:szCs w:val="28"/>
              </w:rPr>
            </w:pPr>
          </w:p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pacing w:val="-4"/>
                <w:sz w:val="28"/>
                <w:szCs w:val="28"/>
                <w:cs/>
              </w:rPr>
              <w:lastRenderedPageBreak/>
              <w:t>2.1.2 จำนวนงบประมาณสนับสนุนการวิจัย (จำนวนหน่วยงานภายนอกสนับสนุนวิจัย จำนวนโครงการวิจัยเชิง</w:t>
            </w:r>
            <w:proofErr w:type="spellStart"/>
            <w:r w:rsidRPr="00A171AD">
              <w:rPr>
                <w:spacing w:val="-4"/>
                <w:sz w:val="28"/>
                <w:szCs w:val="28"/>
                <w:cs/>
              </w:rPr>
              <w:t>บูรณา</w:t>
            </w:r>
            <w:proofErr w:type="spellEnd"/>
            <w:r w:rsidRPr="00A171AD">
              <w:rPr>
                <w:spacing w:val="-4"/>
                <w:sz w:val="28"/>
                <w:szCs w:val="28"/>
                <w:cs/>
              </w:rPr>
              <w:t>การตามยุทธศาสตร์ จำนวนเงินที่ได้รับเพื่อการวิจัยจากภายนอก)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BE5077" w:rsidRPr="00A171AD" w:rsidTr="00772194">
              <w:tc>
                <w:tcPr>
                  <w:tcW w:w="4423" w:type="dxa"/>
                </w:tcPr>
                <w:p w:rsidR="00BE5077" w:rsidRPr="00A171AD" w:rsidRDefault="00BE5077" w:rsidP="00BE5077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BE5077" w:rsidRPr="00A171AD" w:rsidTr="00772194">
              <w:tc>
                <w:tcPr>
                  <w:tcW w:w="4423" w:type="dxa"/>
                </w:tcPr>
                <w:p w:rsidR="00BE5077" w:rsidRPr="00A171AD" w:rsidRDefault="0088614D" w:rsidP="00054E2C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  <w:r w:rsidR="00BE5077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BE5077" w:rsidRPr="00A171AD">
                    <w:rPr>
                      <w:sz w:val="28"/>
                      <w:szCs w:val="28"/>
                      <w:cs/>
                    </w:rPr>
                    <w:t>เงินสนับสนุนงานวิจัยและงานสร้างสรรค์</w:t>
                  </w:r>
                  <w:r w:rsidR="006840F5" w:rsidRPr="00A171AD">
                    <w:rPr>
                      <w:rFonts w:hint="cs"/>
                      <w:sz w:val="28"/>
                      <w:szCs w:val="28"/>
                      <w:cs/>
                    </w:rPr>
                    <w:t>ภายใน</w:t>
                  </w:r>
                  <w:r w:rsidR="00BE5077" w:rsidRPr="00A171AD">
                    <w:rPr>
                      <w:sz w:val="28"/>
                      <w:szCs w:val="28"/>
                      <w:cs/>
                    </w:rPr>
                    <w:t xml:space="preserve"> (ทั้งภายในและภายนอก </w:t>
                  </w:r>
                  <w:proofErr w:type="spellStart"/>
                  <w:r w:rsidR="00BE5077" w:rsidRPr="00A171AD">
                    <w:rPr>
                      <w:sz w:val="28"/>
                      <w:szCs w:val="28"/>
                      <w:cs/>
                    </w:rPr>
                    <w:t>สกอ</w:t>
                  </w:r>
                  <w:proofErr w:type="spellEnd"/>
                  <w:r w:rsidR="00BE5077" w:rsidRPr="00A171AD">
                    <w:rPr>
                      <w:sz w:val="28"/>
                      <w:szCs w:val="28"/>
                      <w:cs/>
                    </w:rPr>
                    <w:t>.) ต่ออาจารย์ประจำแยกสังคม/วิทยาศาสตร์</w:t>
                  </w:r>
                  <w:r w:rsidR="00307292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3E3070" w:rsidRPr="00A171AD" w:rsidTr="00772194">
              <w:tc>
                <w:tcPr>
                  <w:tcW w:w="4423" w:type="dxa"/>
                </w:tcPr>
                <w:p w:rsidR="003E3070" w:rsidRPr="00A171AD" w:rsidRDefault="006840F5" w:rsidP="00054E2C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2. </w:t>
                  </w:r>
                  <w:r w:rsidRPr="00A171AD">
                    <w:rPr>
                      <w:sz w:val="28"/>
                      <w:szCs w:val="28"/>
                      <w:cs/>
                    </w:rPr>
                    <w:t>เงินสนับสนุนงานวิจัยและงานสร้างสรรค์</w:t>
                  </w: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ภายนอก</w:t>
                  </w:r>
                  <w:r w:rsidRPr="00A171AD">
                    <w:rPr>
                      <w:sz w:val="28"/>
                      <w:szCs w:val="28"/>
                      <w:cs/>
                    </w:rPr>
                    <w:t xml:space="preserve"> (ทั้งภายในและภายนอก 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สกอ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.) ต่ออาจารย์ประจำแยกสังคม/วิทยาศาสตร์</w:t>
                  </w:r>
                  <w:r w:rsidR="00307292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3E3070" w:rsidRPr="00A171AD" w:rsidTr="00772194">
              <w:tc>
                <w:tcPr>
                  <w:tcW w:w="4423" w:type="dxa"/>
                </w:tcPr>
                <w:p w:rsidR="003E3070" w:rsidRPr="00A171AD" w:rsidRDefault="006840F5" w:rsidP="00054E2C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3. อัตราส่วนของ</w:t>
                  </w:r>
                  <w:r w:rsidRPr="00A171AD">
                    <w:rPr>
                      <w:sz w:val="28"/>
                      <w:szCs w:val="28"/>
                      <w:cs/>
                    </w:rPr>
                    <w:t>เงินสนับสนุนงานวิจัยและงานสร้างสรรค์</w:t>
                  </w: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ภายในต่อภายนอก</w:t>
                  </w:r>
                  <w:r w:rsidRPr="00A171AD">
                    <w:rPr>
                      <w:sz w:val="28"/>
                      <w:szCs w:val="28"/>
                      <w:cs/>
                    </w:rPr>
                    <w:t xml:space="preserve"> (ทั้งภายในและภายนอก 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สกอ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.) แยกสังคม/วิทยาศาสตร์</w:t>
                  </w:r>
                  <w:r w:rsidR="00307292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194" w:rsidRPr="00A171AD" w:rsidRDefault="00A37E80" w:rsidP="00387738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pacing w:val="-4"/>
                <w:sz w:val="28"/>
                <w:szCs w:val="28"/>
                <w:cs/>
              </w:rPr>
              <w:lastRenderedPageBreak/>
              <w:t>2.1.1.</w:t>
            </w:r>
            <w:r w:rsidR="00387738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1.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ผลงานวิจัยแบบมุ่งเป้า</w:t>
            </w:r>
          </w:p>
          <w:p w:rsidR="00772194" w:rsidRPr="00A171AD" w:rsidRDefault="00A37E80" w:rsidP="00387738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pacing w:val="-4"/>
                <w:sz w:val="28"/>
                <w:szCs w:val="28"/>
                <w:cs/>
              </w:rPr>
              <w:t>2.1.1.</w:t>
            </w:r>
            <w:r w:rsidR="00387738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2.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จำนวนเงินสนับสนุนวิจัยต่ออาจารย์และนักวิจัยทั้งหมด</w:t>
            </w:r>
          </w:p>
          <w:p w:rsidR="00EB7325" w:rsidRPr="00AA4FD7" w:rsidRDefault="005E4581" w:rsidP="00AA4FD7">
            <w:pPr>
              <w:tabs>
                <w:tab w:val="left" w:pos="567"/>
              </w:tabs>
              <w:jc w:val="thaiDistribute"/>
              <w:rPr>
                <w:color w:val="7030A0"/>
                <w:spacing w:val="-4"/>
                <w:sz w:val="28"/>
                <w:szCs w:val="28"/>
              </w:rPr>
            </w:pPr>
            <w:r w:rsidRPr="00A171AD">
              <w:rPr>
                <w:color w:val="7030A0"/>
                <w:spacing w:val="-4"/>
                <w:sz w:val="28"/>
                <w:szCs w:val="28"/>
                <w:cs/>
              </w:rPr>
              <w:t>2.1.1</w:t>
            </w:r>
            <w:r w:rsidRPr="00A171AD">
              <w:rPr>
                <w:rFonts w:hint="cs"/>
                <w:color w:val="7030A0"/>
                <w:spacing w:val="-4"/>
                <w:sz w:val="28"/>
                <w:szCs w:val="28"/>
                <w:cs/>
              </w:rPr>
              <w:t>.3</w:t>
            </w:r>
            <w:r w:rsidRPr="00A171AD">
              <w:rPr>
                <w:color w:val="7030A0"/>
                <w:spacing w:val="-4"/>
                <w:sz w:val="28"/>
                <w:szCs w:val="28"/>
                <w:cs/>
              </w:rPr>
              <w:t xml:space="preserve"> จำนวนผลงานวิจัยเพื่อการจัดการศึกษาต่อจำนวนผลงานวิจัยเชิงพาณิชย์</w:t>
            </w:r>
            <w:r w:rsidRPr="00A171AD">
              <w:rPr>
                <w:color w:val="7030A0"/>
                <w:spacing w:val="-4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KPI 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Pr="00A171AD">
              <w:rPr>
                <w:color w:val="7030A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387738" w:rsidRPr="00A171AD" w:rsidRDefault="00A37E80" w:rsidP="00387738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color w:val="FF0000"/>
                <w:spacing w:val="-4"/>
                <w:sz w:val="28"/>
                <w:szCs w:val="28"/>
                <w:cs/>
              </w:rPr>
              <w:t>2.1.1.</w:t>
            </w:r>
            <w:r w:rsidR="009A2FDE">
              <w:rPr>
                <w:rFonts w:hint="cs"/>
                <w:color w:val="FF0000"/>
                <w:sz w:val="28"/>
                <w:szCs w:val="28"/>
                <w:cs/>
              </w:rPr>
              <w:t>4</w:t>
            </w:r>
            <w:r w:rsidR="00387738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ร้อยละผลงานทางวิชาการ/ผลงานวิจัย/สิ่งประดิษฐ์/นวัตกรรม/งานสร้างสรรค์ที่ตีพิมพ์เผยแพร่ต่อปีต่ออาจารย์ประจำ</w:t>
            </w:r>
          </w:p>
          <w:p w:rsidR="00772194" w:rsidRPr="00A171AD" w:rsidRDefault="00A37E80" w:rsidP="00387738">
            <w:pPr>
              <w:jc w:val="left"/>
              <w:rPr>
                <w:color w:val="7030A0"/>
                <w:sz w:val="28"/>
                <w:szCs w:val="28"/>
                <w:cs/>
              </w:rPr>
            </w:pPr>
            <w:r w:rsidRPr="00A171AD">
              <w:rPr>
                <w:color w:val="7030A0"/>
                <w:spacing w:val="-4"/>
                <w:sz w:val="28"/>
                <w:szCs w:val="28"/>
                <w:cs/>
              </w:rPr>
              <w:t>2.1.1.</w:t>
            </w:r>
            <w:r w:rsidR="009A2FDE">
              <w:rPr>
                <w:rFonts w:hint="cs"/>
                <w:color w:val="7030A0"/>
                <w:sz w:val="28"/>
                <w:szCs w:val="28"/>
                <w:cs/>
              </w:rPr>
              <w:t>5</w:t>
            </w:r>
            <w:r w:rsidR="00387738" w:rsidRPr="00A171AD">
              <w:rPr>
                <w:rFonts w:hint="cs"/>
                <w:color w:val="7030A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7030A0"/>
                <w:sz w:val="28"/>
                <w:szCs w:val="28"/>
                <w:cs/>
              </w:rPr>
              <w:t>จำนวนผลงานวิจัยเพื่อการจัดการศึกษาต่อจำนวนผลงานวิจัยเชิงพาณิชย์</w:t>
            </w:r>
            <w:r w:rsidR="00387738" w:rsidRPr="00A171AD">
              <w:rPr>
                <w:rFonts w:hint="cs"/>
                <w:color w:val="7030A0"/>
                <w:sz w:val="28"/>
                <w:szCs w:val="28"/>
                <w:cs/>
              </w:rPr>
              <w:t xml:space="preserve"> (</w:t>
            </w:r>
            <w:r w:rsidR="00387738" w:rsidRPr="00A171AD">
              <w:rPr>
                <w:color w:val="7030A0"/>
                <w:sz w:val="28"/>
                <w:szCs w:val="28"/>
              </w:rPr>
              <w:t>KPI CEO</w:t>
            </w:r>
            <w:r w:rsidR="00387738"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  <w:p w:rsidR="00AE3DBF" w:rsidRDefault="008822D9" w:rsidP="008822D9">
            <w:pPr>
              <w:jc w:val="left"/>
              <w:rPr>
                <w:sz w:val="28"/>
                <w:szCs w:val="28"/>
              </w:rPr>
            </w:pPr>
            <w:r w:rsidRPr="00A171AD">
              <w:rPr>
                <w:color w:val="FF0000"/>
                <w:spacing w:val="-4"/>
                <w:sz w:val="28"/>
                <w:szCs w:val="28"/>
                <w:cs/>
              </w:rPr>
              <w:t>2.1.1.</w:t>
            </w:r>
            <w:r w:rsidR="00BD0322">
              <w:rPr>
                <w:rFonts w:hint="cs"/>
                <w:color w:val="FF0000"/>
                <w:sz w:val="28"/>
                <w:szCs w:val="28"/>
                <w:cs/>
              </w:rPr>
              <w:t>6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Pr="008822D9">
              <w:rPr>
                <w:color w:val="FF0000"/>
                <w:sz w:val="28"/>
                <w:szCs w:val="28"/>
                <w:cs/>
              </w:rPr>
              <w:t>ร้อยละของอาจารย์ประจำของคณะ ที่เข้าไปฝังตัวในสถานประกอบการหรือหน่วยงานวิจัยภายนอก</w:t>
            </w:r>
          </w:p>
          <w:p w:rsidR="00C90D38" w:rsidRDefault="00C90D38" w:rsidP="008822D9">
            <w:pPr>
              <w:jc w:val="left"/>
              <w:rPr>
                <w:color w:val="00B0F0"/>
                <w:sz w:val="28"/>
                <w:szCs w:val="28"/>
              </w:rPr>
            </w:pPr>
            <w:r w:rsidRPr="002606E0">
              <w:rPr>
                <w:color w:val="00B0F0"/>
                <w:sz w:val="28"/>
                <w:szCs w:val="28"/>
              </w:rPr>
              <w:t xml:space="preserve">2.1.1.7 </w:t>
            </w:r>
            <w:r w:rsidRPr="002606E0">
              <w:rPr>
                <w:rFonts w:hint="cs"/>
                <w:color w:val="00B0F0"/>
                <w:sz w:val="28"/>
                <w:szCs w:val="28"/>
                <w:cs/>
              </w:rPr>
              <w:t>ร้อยละของผลงานวิจัย</w:t>
            </w:r>
            <w:r w:rsidR="002606E0" w:rsidRPr="002606E0">
              <w:rPr>
                <w:rFonts w:hint="cs"/>
                <w:color w:val="00B0F0"/>
                <w:sz w:val="28"/>
                <w:szCs w:val="28"/>
                <w:cs/>
              </w:rPr>
              <w:t>ที่ได้รับการอนุมัติเพิ่มขึ้นเทียบจากปีที่ผ่านมา</w:t>
            </w: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8D6867" w:rsidRPr="00A171AD" w:rsidRDefault="008D6867" w:rsidP="002847E6">
            <w:pPr>
              <w:jc w:val="both"/>
              <w:rPr>
                <w:sz w:val="28"/>
                <w:szCs w:val="28"/>
              </w:rPr>
            </w:pPr>
          </w:p>
          <w:p w:rsidR="003E3070" w:rsidRPr="00A171AD" w:rsidRDefault="003E3070" w:rsidP="008D6867">
            <w:pPr>
              <w:jc w:val="left"/>
              <w:rPr>
                <w:sz w:val="28"/>
                <w:szCs w:val="28"/>
              </w:rPr>
            </w:pPr>
          </w:p>
          <w:p w:rsidR="0038731F" w:rsidRPr="00A171AD" w:rsidRDefault="0038731F" w:rsidP="008D6867">
            <w:pPr>
              <w:jc w:val="left"/>
              <w:rPr>
                <w:sz w:val="28"/>
                <w:szCs w:val="28"/>
              </w:rPr>
            </w:pPr>
          </w:p>
          <w:p w:rsidR="003E3070" w:rsidRPr="00A171AD" w:rsidRDefault="003E3070" w:rsidP="008D686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8D686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8D686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8D686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8D686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8D686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8D6867">
            <w:pPr>
              <w:jc w:val="left"/>
              <w:rPr>
                <w:sz w:val="28"/>
                <w:szCs w:val="28"/>
              </w:rPr>
            </w:pPr>
          </w:p>
          <w:p w:rsidR="004E7DDB" w:rsidRDefault="004E7DDB" w:rsidP="008D6867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8D6867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8D6867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8D6867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8D6867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8D6867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8D6867">
            <w:pPr>
              <w:jc w:val="left"/>
              <w:rPr>
                <w:sz w:val="28"/>
                <w:szCs w:val="28"/>
              </w:rPr>
            </w:pPr>
          </w:p>
          <w:p w:rsidR="005175EE" w:rsidRDefault="005175EE" w:rsidP="008D6867">
            <w:pPr>
              <w:jc w:val="left"/>
              <w:rPr>
                <w:sz w:val="28"/>
                <w:szCs w:val="28"/>
              </w:rPr>
            </w:pPr>
          </w:p>
          <w:p w:rsidR="005175EE" w:rsidRDefault="005175EE" w:rsidP="008D6867">
            <w:pPr>
              <w:jc w:val="left"/>
              <w:rPr>
                <w:sz w:val="28"/>
                <w:szCs w:val="28"/>
              </w:rPr>
            </w:pPr>
          </w:p>
          <w:p w:rsidR="005175EE" w:rsidRDefault="005175EE" w:rsidP="008D6867">
            <w:pPr>
              <w:jc w:val="left"/>
              <w:rPr>
                <w:sz w:val="28"/>
                <w:szCs w:val="28"/>
              </w:rPr>
            </w:pPr>
          </w:p>
          <w:p w:rsidR="005175EE" w:rsidRDefault="005175EE" w:rsidP="008D6867">
            <w:pPr>
              <w:jc w:val="left"/>
              <w:rPr>
                <w:sz w:val="28"/>
                <w:szCs w:val="28"/>
              </w:rPr>
            </w:pPr>
          </w:p>
          <w:p w:rsidR="005175EE" w:rsidRDefault="005175EE" w:rsidP="008D6867">
            <w:pPr>
              <w:jc w:val="left"/>
              <w:rPr>
                <w:sz w:val="28"/>
                <w:szCs w:val="28"/>
              </w:rPr>
            </w:pPr>
          </w:p>
          <w:p w:rsidR="009A2FDE" w:rsidRPr="00A171AD" w:rsidRDefault="009A2FDE" w:rsidP="008D6867">
            <w:pPr>
              <w:jc w:val="left"/>
              <w:rPr>
                <w:sz w:val="28"/>
                <w:szCs w:val="28"/>
              </w:rPr>
            </w:pPr>
          </w:p>
          <w:p w:rsidR="00772194" w:rsidRPr="00A171AD" w:rsidRDefault="007A6083" w:rsidP="008D6867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pacing w:val="-4"/>
                <w:sz w:val="28"/>
                <w:szCs w:val="28"/>
                <w:cs/>
              </w:rPr>
              <w:lastRenderedPageBreak/>
              <w:t>2.1.2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.1</w:t>
            </w:r>
            <w:r w:rsidR="008D6867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ผลงานวิจัยแบบมุ่งเป้า</w:t>
            </w:r>
          </w:p>
          <w:p w:rsidR="00772194" w:rsidRPr="00A171AD" w:rsidRDefault="007A6083" w:rsidP="008D6867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color w:val="FF0000"/>
                <w:spacing w:val="-4"/>
                <w:sz w:val="28"/>
                <w:szCs w:val="28"/>
                <w:cs/>
              </w:rPr>
              <w:t>2.1.2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.2</w:t>
            </w:r>
            <w:r w:rsidR="008D6867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จำนวนเงินสนับสนุนวิจัยต่ออาจารย์และนักวิจัยทั้งหมด</w:t>
            </w:r>
          </w:p>
          <w:p w:rsidR="00772194" w:rsidRPr="00A171AD" w:rsidRDefault="009A2FDE" w:rsidP="008D6867">
            <w:pPr>
              <w:jc w:val="left"/>
              <w:rPr>
                <w:color w:val="7030A0"/>
                <w:sz w:val="28"/>
                <w:szCs w:val="28"/>
                <w:cs/>
              </w:rPr>
            </w:pPr>
            <w:r>
              <w:rPr>
                <w:rFonts w:hint="cs"/>
                <w:color w:val="7030A0"/>
                <w:sz w:val="28"/>
                <w:szCs w:val="28"/>
                <w:cs/>
              </w:rPr>
              <w:t xml:space="preserve">2.1.2.3 </w:t>
            </w:r>
            <w:r w:rsidR="00772194" w:rsidRPr="00A171AD">
              <w:rPr>
                <w:color w:val="7030A0"/>
                <w:sz w:val="28"/>
                <w:szCs w:val="28"/>
                <w:cs/>
              </w:rPr>
              <w:t>จำนวนงบประมาณสนับสนุนการวิจัย (จำนวนหน่วยงานภายนอกสนับสนุนวิจัย จำนวนโครงการวิจัยเชิง</w:t>
            </w:r>
            <w:proofErr w:type="spellStart"/>
            <w:r w:rsidR="00772194" w:rsidRPr="00A171AD">
              <w:rPr>
                <w:color w:val="7030A0"/>
                <w:sz w:val="28"/>
                <w:szCs w:val="28"/>
                <w:cs/>
              </w:rPr>
              <w:t>บูรณา</w:t>
            </w:r>
            <w:proofErr w:type="spellEnd"/>
            <w:r w:rsidR="00772194" w:rsidRPr="00A171AD">
              <w:rPr>
                <w:color w:val="7030A0"/>
                <w:sz w:val="28"/>
                <w:szCs w:val="28"/>
                <w:cs/>
              </w:rPr>
              <w:t>การตามยุทธศาสตร์ จำนวนเงินที่ได้รับเพื่อการวิจัยจากภายนอก)</w:t>
            </w:r>
            <w:r w:rsidR="00262652" w:rsidRPr="00A171AD">
              <w:rPr>
                <w:rFonts w:hint="cs"/>
                <w:color w:val="7030A0"/>
                <w:sz w:val="28"/>
                <w:szCs w:val="28"/>
                <w:cs/>
              </w:rPr>
              <w:t xml:space="preserve"> (</w:t>
            </w:r>
            <w:r w:rsidR="00262652" w:rsidRPr="00A171AD">
              <w:rPr>
                <w:color w:val="7030A0"/>
                <w:sz w:val="28"/>
                <w:szCs w:val="28"/>
              </w:rPr>
              <w:t>KPI CEO</w:t>
            </w:r>
            <w:r w:rsidR="00262652"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 xml:space="preserve"> (</w:t>
            </w:r>
            <w:proofErr w:type="spellStart"/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 xml:space="preserve">.) </w:t>
            </w:r>
          </w:p>
          <w:p w:rsidR="00772194" w:rsidRDefault="007A6083" w:rsidP="008D6867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pacing w:val="-4"/>
                <w:sz w:val="28"/>
                <w:szCs w:val="28"/>
                <w:cs/>
              </w:rPr>
              <w:t>2.1.2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.</w:t>
            </w:r>
            <w:r w:rsidR="009A2FDE">
              <w:rPr>
                <w:rFonts w:hint="cs"/>
                <w:color w:val="FF0000"/>
                <w:sz w:val="28"/>
                <w:szCs w:val="28"/>
                <w:cs/>
              </w:rPr>
              <w:t>4</w:t>
            </w:r>
            <w:r w:rsidR="008D6867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ร้อยละผลงานทางวิชาการ/ผลงานวิจัย/สิ่งประดิษฐ์/นวัตกรรม/งานสร้างสรรค์ที่ตีพิมพ์เผยแพร่ต่อปีต่ออาจารย์ประจำ</w:t>
            </w:r>
          </w:p>
          <w:p w:rsidR="007A5900" w:rsidRPr="002606E0" w:rsidRDefault="007A5900" w:rsidP="007A5900">
            <w:pPr>
              <w:jc w:val="left"/>
              <w:rPr>
                <w:color w:val="00B0F0"/>
                <w:sz w:val="28"/>
                <w:szCs w:val="28"/>
                <w:cs/>
              </w:rPr>
            </w:pPr>
            <w:r>
              <w:rPr>
                <w:color w:val="00B0F0"/>
                <w:sz w:val="28"/>
                <w:szCs w:val="28"/>
              </w:rPr>
              <w:t xml:space="preserve">2.1.2.5 </w:t>
            </w:r>
            <w:r>
              <w:rPr>
                <w:rFonts w:hint="cs"/>
                <w:color w:val="00B0F0"/>
                <w:sz w:val="28"/>
                <w:szCs w:val="28"/>
                <w:cs/>
              </w:rPr>
              <w:t>ร้อยละของงบประมาณสนับสนุนการวิจัยต่ออาจารย์ประจำ</w:t>
            </w:r>
          </w:p>
          <w:p w:rsidR="007A5900" w:rsidRPr="00A171AD" w:rsidRDefault="007A5900" w:rsidP="008D6867">
            <w:pPr>
              <w:jc w:val="left"/>
              <w:rPr>
                <w:color w:val="FF0000"/>
                <w:sz w:val="28"/>
                <w:szCs w:val="28"/>
                <w:cs/>
              </w:rPr>
            </w:pPr>
          </w:p>
          <w:p w:rsidR="008D6867" w:rsidRPr="00A171AD" w:rsidRDefault="008D6867" w:rsidP="00AE3DBF">
            <w:pPr>
              <w:rPr>
                <w:sz w:val="28"/>
                <w:szCs w:val="28"/>
              </w:rPr>
            </w:pPr>
          </w:p>
          <w:p w:rsidR="00F30C0B" w:rsidRPr="00A171AD" w:rsidRDefault="00F30C0B" w:rsidP="00AE3DBF">
            <w:pPr>
              <w:rPr>
                <w:sz w:val="28"/>
                <w:szCs w:val="28"/>
              </w:rPr>
            </w:pPr>
          </w:p>
          <w:p w:rsidR="00F30C0B" w:rsidRPr="00A171AD" w:rsidRDefault="00F30C0B" w:rsidP="00AE3DBF">
            <w:pPr>
              <w:rPr>
                <w:sz w:val="28"/>
                <w:szCs w:val="28"/>
              </w:rPr>
            </w:pPr>
          </w:p>
          <w:p w:rsidR="00F30C0B" w:rsidRPr="00A171AD" w:rsidRDefault="00F30C0B" w:rsidP="00AE3DBF">
            <w:pPr>
              <w:rPr>
                <w:sz w:val="28"/>
                <w:szCs w:val="28"/>
              </w:rPr>
            </w:pPr>
          </w:p>
          <w:p w:rsidR="00F30C0B" w:rsidRPr="00A171AD" w:rsidRDefault="00F30C0B" w:rsidP="00AE3DBF">
            <w:pPr>
              <w:rPr>
                <w:sz w:val="28"/>
                <w:szCs w:val="28"/>
              </w:rPr>
            </w:pPr>
          </w:p>
          <w:p w:rsidR="00F30C0B" w:rsidRPr="00A171AD" w:rsidRDefault="00F30C0B" w:rsidP="00AE3DBF">
            <w:pPr>
              <w:rPr>
                <w:sz w:val="28"/>
                <w:szCs w:val="28"/>
              </w:rPr>
            </w:pPr>
          </w:p>
          <w:p w:rsidR="00F30C0B" w:rsidRPr="00A171AD" w:rsidRDefault="00F30C0B" w:rsidP="00AE3DBF">
            <w:pPr>
              <w:rPr>
                <w:sz w:val="28"/>
                <w:szCs w:val="28"/>
              </w:rPr>
            </w:pPr>
          </w:p>
          <w:p w:rsidR="00F30C0B" w:rsidRPr="00A171AD" w:rsidRDefault="00F30C0B" w:rsidP="00AE3DBF">
            <w:pPr>
              <w:rPr>
                <w:sz w:val="28"/>
                <w:szCs w:val="28"/>
              </w:rPr>
            </w:pPr>
          </w:p>
          <w:p w:rsidR="00F30C0B" w:rsidRPr="00A171AD" w:rsidRDefault="00F30C0B" w:rsidP="00AE3DBF">
            <w:pPr>
              <w:rPr>
                <w:sz w:val="28"/>
                <w:szCs w:val="28"/>
              </w:rPr>
            </w:pPr>
          </w:p>
          <w:p w:rsidR="00F30C0B" w:rsidRPr="00A171AD" w:rsidRDefault="00F30C0B" w:rsidP="00AE3DBF">
            <w:pPr>
              <w:rPr>
                <w:sz w:val="28"/>
                <w:szCs w:val="28"/>
              </w:rPr>
            </w:pPr>
          </w:p>
          <w:p w:rsidR="00F30C0B" w:rsidRPr="00A171AD" w:rsidRDefault="00F30C0B" w:rsidP="00AE3DBF">
            <w:pPr>
              <w:rPr>
                <w:sz w:val="28"/>
                <w:szCs w:val="28"/>
              </w:rPr>
            </w:pPr>
          </w:p>
          <w:p w:rsidR="003E3070" w:rsidRPr="00A171AD" w:rsidRDefault="003E3070" w:rsidP="00AE3DBF">
            <w:pPr>
              <w:rPr>
                <w:sz w:val="28"/>
                <w:szCs w:val="28"/>
              </w:rPr>
            </w:pPr>
          </w:p>
          <w:p w:rsidR="003E3070" w:rsidRPr="00A171AD" w:rsidRDefault="003E3070" w:rsidP="00AE3DBF">
            <w:pPr>
              <w:rPr>
                <w:sz w:val="28"/>
                <w:szCs w:val="28"/>
              </w:rPr>
            </w:pPr>
          </w:p>
          <w:p w:rsidR="003E3070" w:rsidRPr="00A171AD" w:rsidRDefault="003E3070" w:rsidP="00AE3DBF">
            <w:pPr>
              <w:rPr>
                <w:sz w:val="28"/>
                <w:szCs w:val="28"/>
              </w:rPr>
            </w:pPr>
          </w:p>
          <w:p w:rsidR="003E3070" w:rsidRPr="00A171AD" w:rsidRDefault="003E3070" w:rsidP="004E7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15885" w:rsidRPr="00A171AD" w:rsidRDefault="00215885" w:rsidP="00215885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32"/>
                <w:szCs w:val="32"/>
                <w:cs/>
              </w:rPr>
              <w:lastRenderedPageBreak/>
              <w:t xml:space="preserve">1. </w:t>
            </w:r>
            <w:r w:rsidRPr="00A171AD">
              <w:rPr>
                <w:sz w:val="32"/>
                <w:szCs w:val="32"/>
                <w:cs/>
              </w:rPr>
              <w:t>พัฒนา</w:t>
            </w:r>
            <w:r w:rsidRPr="00A171AD">
              <w:rPr>
                <w:sz w:val="28"/>
                <w:szCs w:val="28"/>
                <w:cs/>
              </w:rPr>
              <w:t>หลักเกณฑ์ที่เอื้อต่อการรับบริจาค และการทำงานวิจัยร่วมกับเอกชน</w:t>
            </w:r>
          </w:p>
          <w:p w:rsidR="00215885" w:rsidRPr="00A171AD" w:rsidRDefault="00215885" w:rsidP="00215885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 xml:space="preserve">2. </w:t>
            </w:r>
            <w:r w:rsidRPr="00A171AD">
              <w:rPr>
                <w:sz w:val="28"/>
                <w:szCs w:val="28"/>
                <w:cs/>
              </w:rPr>
              <w:t xml:space="preserve">ส่งเสริมยุทธศาสตร์มหาวิทยาลัยด้านวิจัยให้สอดคล้องกับยุทธศาสตร์ภาครัฐด้าน </w:t>
            </w:r>
            <w:r w:rsidRPr="00A171AD">
              <w:rPr>
                <w:sz w:val="28"/>
                <w:szCs w:val="28"/>
              </w:rPr>
              <w:t xml:space="preserve">Agenda </w:t>
            </w:r>
            <w:r w:rsidRPr="00A171AD">
              <w:rPr>
                <w:sz w:val="28"/>
                <w:szCs w:val="28"/>
                <w:cs/>
              </w:rPr>
              <w:t>และ</w:t>
            </w:r>
            <w:r w:rsidRPr="00A171AD">
              <w:rPr>
                <w:sz w:val="28"/>
                <w:szCs w:val="28"/>
              </w:rPr>
              <w:t xml:space="preserve"> Area </w:t>
            </w:r>
            <w:r w:rsidRPr="00A171AD">
              <w:rPr>
                <w:sz w:val="28"/>
                <w:szCs w:val="28"/>
                <w:cs/>
              </w:rPr>
              <w:t>และตอบสนองความต้องการด้านพัฒนางานวิจัยของประเทศ</w:t>
            </w:r>
          </w:p>
          <w:p w:rsidR="00215885" w:rsidRPr="00A171AD" w:rsidRDefault="00215885" w:rsidP="00215885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 xml:space="preserve">3. </w:t>
            </w:r>
            <w:r w:rsidRPr="00A171AD">
              <w:rPr>
                <w:sz w:val="28"/>
                <w:szCs w:val="28"/>
                <w:cs/>
              </w:rPr>
              <w:t>พัฒนาหน่วยการจัดการองค์ความรู้เพื่อการจัดการศึกษา</w:t>
            </w:r>
          </w:p>
          <w:p w:rsidR="00215885" w:rsidRPr="00A171AD" w:rsidRDefault="006B3FC7" w:rsidP="00215885">
            <w:pPr>
              <w:tabs>
                <w:tab w:val="left" w:pos="1418"/>
                <w:tab w:val="left" w:pos="1843"/>
                <w:tab w:val="left" w:pos="198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 xml:space="preserve">4. </w:t>
            </w:r>
            <w:r w:rsidR="00215885" w:rsidRPr="00A171AD">
              <w:rPr>
                <w:sz w:val="28"/>
                <w:szCs w:val="28"/>
                <w:cs/>
              </w:rPr>
              <w:t>พัฒนาหน่วยการจัดการองค์ความรู้เชิงพาณิชย์</w:t>
            </w:r>
          </w:p>
          <w:p w:rsidR="00AE3DBF" w:rsidRPr="00A171AD" w:rsidRDefault="00AE3DBF" w:rsidP="00AE3DBF">
            <w:pPr>
              <w:rPr>
                <w:sz w:val="28"/>
                <w:szCs w:val="28"/>
              </w:rPr>
            </w:pP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jc w:val="left"/>
              <w:rPr>
                <w:sz w:val="28"/>
                <w:szCs w:val="28"/>
              </w:rPr>
            </w:pPr>
            <w:r w:rsidRPr="00A171AD">
              <w:rPr>
                <w:spacing w:val="-6"/>
                <w:sz w:val="28"/>
                <w:szCs w:val="28"/>
              </w:rPr>
              <w:lastRenderedPageBreak/>
              <w:t>2</w:t>
            </w:r>
            <w:r w:rsidRPr="00A171AD">
              <w:rPr>
                <w:spacing w:val="-6"/>
                <w:sz w:val="28"/>
                <w:szCs w:val="28"/>
                <w:cs/>
              </w:rPr>
              <w:t xml:space="preserve">.2 </w:t>
            </w:r>
            <w:r w:rsidRPr="00A171AD">
              <w:rPr>
                <w:sz w:val="28"/>
                <w:szCs w:val="28"/>
                <w:cs/>
              </w:rPr>
              <w:t>ระบบสนับสนุนการวิจัยมีการพัฒนาอย่างต่อเนื่อง</w:t>
            </w:r>
            <w:r w:rsidR="00515407" w:rsidRPr="00A171A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171AD">
              <w:rPr>
                <w:b/>
                <w:bCs/>
                <w:sz w:val="28"/>
                <w:szCs w:val="28"/>
                <w:cs/>
              </w:rPr>
              <w:t>(ประสิทธิภาพ)</w:t>
            </w:r>
          </w:p>
          <w:p w:rsidR="00AE3DBF" w:rsidRPr="00A171AD" w:rsidRDefault="00AE3DBF" w:rsidP="00AE3DBF">
            <w:pPr>
              <w:tabs>
                <w:tab w:val="left" w:pos="320"/>
              </w:tabs>
              <w:ind w:left="320" w:hanging="320"/>
              <w:jc w:val="left"/>
              <w:rPr>
                <w:sz w:val="28"/>
                <w:szCs w:val="28"/>
              </w:rPr>
            </w:pPr>
          </w:p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pacing w:val="-6"/>
                <w:sz w:val="28"/>
                <w:szCs w:val="28"/>
              </w:rPr>
            </w:pP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2.2.1</w:t>
            </w:r>
            <w:r w:rsidRPr="00A171AD">
              <w:rPr>
                <w:sz w:val="28"/>
                <w:szCs w:val="28"/>
                <w:cs/>
              </w:rPr>
              <w:t xml:space="preserve"> ร้อยละความพึงพอใจของนักวิจัยต่อระบบสนับสนุนการวิจัย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F30C0B" w:rsidRPr="00A171AD" w:rsidTr="00772194">
              <w:tc>
                <w:tcPr>
                  <w:tcW w:w="4423" w:type="dxa"/>
                </w:tcPr>
                <w:p w:rsidR="00F30C0B" w:rsidRPr="00A171AD" w:rsidRDefault="00F30C0B" w:rsidP="00F30C0B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054E2C" w:rsidRPr="00A171AD" w:rsidTr="00772194">
              <w:tc>
                <w:tcPr>
                  <w:tcW w:w="4423" w:type="dxa"/>
                </w:tcPr>
                <w:p w:rsidR="00054E2C" w:rsidRPr="009A2FDE" w:rsidRDefault="00054E2C" w:rsidP="00F30C0B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9A2FDE">
                    <w:rPr>
                      <w:rFonts w:hint="cs"/>
                      <w:sz w:val="28"/>
                      <w:szCs w:val="28"/>
                      <w:cs/>
                    </w:rPr>
                    <w:t>1. จำนวนโครงการวิจัยที่ได้รับการสนับสนุนจากภายในมหาวิทยาลัย</w:t>
                  </w:r>
                </w:p>
              </w:tc>
            </w:tr>
            <w:tr w:rsidR="00054E2C" w:rsidRPr="00A171AD" w:rsidTr="00772194">
              <w:tc>
                <w:tcPr>
                  <w:tcW w:w="4423" w:type="dxa"/>
                </w:tcPr>
                <w:p w:rsidR="00054E2C" w:rsidRPr="009A2FDE" w:rsidRDefault="00054E2C" w:rsidP="00F30C0B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9A2FDE">
                    <w:rPr>
                      <w:rFonts w:hint="cs"/>
                      <w:sz w:val="28"/>
                      <w:szCs w:val="28"/>
                      <w:cs/>
                    </w:rPr>
                    <w:t>2. ร้อยละของงบประมาณที่ใช้เพื่อการวิจัยต่อวงเงินงบประมาณในหมวดงบดำเนินการทั้งหมดของมหาวิทยาลัย</w:t>
                  </w:r>
                </w:p>
              </w:tc>
            </w:tr>
            <w:tr w:rsidR="00054E2C" w:rsidRPr="00A171AD" w:rsidTr="00772194">
              <w:tc>
                <w:tcPr>
                  <w:tcW w:w="4423" w:type="dxa"/>
                </w:tcPr>
                <w:p w:rsidR="00054E2C" w:rsidRPr="009A2FDE" w:rsidRDefault="00054E2C" w:rsidP="00F30C0B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9A2FDE">
                    <w:rPr>
                      <w:rFonts w:hint="cs"/>
                      <w:sz w:val="28"/>
                      <w:szCs w:val="28"/>
                      <w:cs/>
                    </w:rPr>
                    <w:t>3. จำนวนงบประมาณที่ใช้เพื่อการวิจัยของมหาวิทยาลัยที่ได้รับจากหน่วยงานภายนอก</w:t>
                  </w:r>
                </w:p>
              </w:tc>
            </w:tr>
            <w:tr w:rsidR="00F30C0B" w:rsidRPr="00A171AD" w:rsidTr="00772194">
              <w:tc>
                <w:tcPr>
                  <w:tcW w:w="4423" w:type="dxa"/>
                </w:tcPr>
                <w:p w:rsidR="00F30C0B" w:rsidRPr="00A171AD" w:rsidRDefault="009A2FDE" w:rsidP="00F30C0B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4</w:t>
                  </w:r>
                  <w:r w:rsidR="00F30C0B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ระดับความพึงพอใจของนักวิจัยต่อระบบสนับสนุนการวิจัย</w:t>
                  </w:r>
                </w:p>
              </w:tc>
            </w:tr>
            <w:tr w:rsidR="00F30C0B" w:rsidRPr="00A171AD" w:rsidTr="00772194">
              <w:tc>
                <w:tcPr>
                  <w:tcW w:w="4423" w:type="dxa"/>
                </w:tcPr>
                <w:p w:rsidR="00F30C0B" w:rsidRPr="00A171AD" w:rsidRDefault="009A2FDE" w:rsidP="00F30C0B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5</w:t>
                  </w:r>
                  <w:r w:rsidR="00F30C0B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ระดับความพึงพอใจของผู้ใช้บริการต่อการให้บริการด้านการวิจัยและพัฒนา</w:t>
                  </w:r>
                </w:p>
              </w:tc>
            </w:tr>
          </w:tbl>
          <w:p w:rsidR="00F30C0B" w:rsidRPr="00A171AD" w:rsidRDefault="00F30C0B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515407" w:rsidRPr="00A171AD" w:rsidRDefault="00515407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515407" w:rsidRPr="00A171AD" w:rsidRDefault="00515407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515407" w:rsidRPr="00A171AD" w:rsidRDefault="00515407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515407" w:rsidRPr="00A171AD" w:rsidRDefault="00515407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2847E6" w:rsidRPr="00A171AD" w:rsidRDefault="002847E6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2847E6" w:rsidRPr="00A171AD" w:rsidRDefault="002847E6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2847E6" w:rsidRPr="00A171AD" w:rsidRDefault="002847E6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4E7DDB" w:rsidRPr="00A171AD" w:rsidRDefault="004E7DDB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4E7DDB" w:rsidRPr="00A171AD" w:rsidRDefault="004E7DDB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4E7DDB" w:rsidRPr="00A171AD" w:rsidRDefault="004E7DDB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4E7DDB" w:rsidRPr="00A171AD" w:rsidRDefault="004E7DDB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4E7DDB" w:rsidRPr="00A171AD" w:rsidRDefault="004E7DDB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4E7DDB" w:rsidRPr="00A171AD" w:rsidRDefault="004E7DDB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lastRenderedPageBreak/>
              <w:t>2.2.2 ร้อยละของโครงการวิจัยที่ดำเนินการประสบผลสำเสร็จตามสัญญา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515407" w:rsidRPr="00A171AD" w:rsidTr="00772194">
              <w:tc>
                <w:tcPr>
                  <w:tcW w:w="4423" w:type="dxa"/>
                </w:tcPr>
                <w:p w:rsidR="00515407" w:rsidRPr="00A171AD" w:rsidRDefault="00515407" w:rsidP="00515407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515407" w:rsidRPr="00A171AD" w:rsidTr="00772194">
              <w:tc>
                <w:tcPr>
                  <w:tcW w:w="4423" w:type="dxa"/>
                </w:tcPr>
                <w:p w:rsidR="00515407" w:rsidRPr="00A171AD" w:rsidRDefault="00515407" w:rsidP="00515407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1. </w:t>
                  </w:r>
                  <w:r w:rsidRPr="00A171AD">
                    <w:rPr>
                      <w:sz w:val="28"/>
                      <w:szCs w:val="28"/>
                      <w:cs/>
                    </w:rPr>
                    <w:t>ระดับความพึงพอใจของนักวิจัยต่อระบบสนับสนุนการวิจัย</w:t>
                  </w:r>
                </w:p>
              </w:tc>
            </w:tr>
            <w:tr w:rsidR="00515407" w:rsidRPr="00A171AD" w:rsidTr="00772194">
              <w:tc>
                <w:tcPr>
                  <w:tcW w:w="4423" w:type="dxa"/>
                </w:tcPr>
                <w:p w:rsidR="00515407" w:rsidRPr="00A171AD" w:rsidRDefault="00515407" w:rsidP="00515407">
                  <w:pPr>
                    <w:jc w:val="left"/>
                    <w:rPr>
                      <w:sz w:val="28"/>
                      <w:szCs w:val="28"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2. </w:t>
                  </w:r>
                  <w:r w:rsidRPr="00A171AD">
                    <w:rPr>
                      <w:sz w:val="28"/>
                      <w:szCs w:val="28"/>
                      <w:cs/>
                    </w:rPr>
                    <w:t>ระดับความพึงพอใจของผู้ใช้บริการต่อการให้บริการด้านการวิจัยและพัฒนา</w:t>
                  </w:r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0C0B" w:rsidRPr="00A171AD" w:rsidRDefault="007B7F08" w:rsidP="00F30C0B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z w:val="28"/>
                <w:szCs w:val="28"/>
              </w:rPr>
              <w:lastRenderedPageBreak/>
              <w:t>2.2.1.1</w:t>
            </w:r>
            <w:r w:rsidRPr="00A171AD">
              <w:rPr>
                <w:color w:val="FF0000"/>
                <w:sz w:val="28"/>
                <w:szCs w:val="28"/>
                <w:cs/>
              </w:rPr>
              <w:t xml:space="preserve"> </w:t>
            </w:r>
            <w:r w:rsidR="00F30C0B" w:rsidRPr="00A171AD">
              <w:rPr>
                <w:color w:val="FF0000"/>
                <w:sz w:val="28"/>
                <w:szCs w:val="28"/>
                <w:cs/>
              </w:rPr>
              <w:t>ร้อยละผลงานทางวิชาการ/ผลงานวิจัย/สิ่งประดิษฐ์/นวัตกรรม/งานสร้างสรรค์ที่ตีพิมพ์เผยแพร่ต่อปีต่ออาจารย์ประจำ</w:t>
            </w:r>
          </w:p>
          <w:p w:rsidR="00F30C0B" w:rsidRPr="00A171AD" w:rsidRDefault="007B7F08" w:rsidP="00F30C0B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color w:val="FF0000"/>
                <w:sz w:val="28"/>
                <w:szCs w:val="28"/>
              </w:rPr>
              <w:t xml:space="preserve">2.2.1.2 </w:t>
            </w:r>
            <w:r w:rsidR="00F30C0B" w:rsidRPr="00A171AD">
              <w:rPr>
                <w:color w:val="FF0000"/>
                <w:sz w:val="28"/>
                <w:szCs w:val="28"/>
                <w:cs/>
              </w:rPr>
              <w:t>ร้อยละผลงานทางวิชาการ/ผลงานวิจัย/สิ่งประดิษฐ์/นวัตกรรม/งานสร้างสรรค์ที่นำไปใช้ประโยชน์ต่ออาจารย์ประจำ</w:t>
            </w:r>
          </w:p>
          <w:p w:rsidR="00F30C0B" w:rsidRPr="00A171AD" w:rsidRDefault="007B7F08" w:rsidP="00F30C0B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z w:val="28"/>
                <w:szCs w:val="28"/>
              </w:rPr>
              <w:t xml:space="preserve">2.2.1.3 </w:t>
            </w:r>
            <w:r w:rsidR="00F30C0B" w:rsidRPr="00A171AD">
              <w:rPr>
                <w:color w:val="FF0000"/>
                <w:sz w:val="28"/>
                <w:szCs w:val="28"/>
                <w:cs/>
              </w:rPr>
              <w:t>ร้อยละของอาจารย์ประจำของคณะ ที่เข้าไปฝังตัวในสถานประกอบการหรือหน่วยงานวิจัยภายนอก</w:t>
            </w:r>
          </w:p>
          <w:p w:rsidR="00F30C0B" w:rsidRPr="00A171AD" w:rsidRDefault="007B7F08" w:rsidP="00F30C0B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2.2.1.4</w:t>
            </w:r>
            <w:r w:rsidR="00F30C0B"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 </w:t>
            </w:r>
            <w:r w:rsidR="00F30C0B" w:rsidRPr="00A171AD">
              <w:rPr>
                <w:color w:val="00B0F0"/>
                <w:sz w:val="28"/>
                <w:szCs w:val="28"/>
                <w:cs/>
              </w:rPr>
              <w:t>ร้อยละของโครงการวิจัยที่ดำเนินการประสบผลสำเสร็จตามสัญญา/ระยะเวลา</w:t>
            </w:r>
          </w:p>
          <w:p w:rsidR="00AE3DBF" w:rsidRPr="00A171AD" w:rsidRDefault="007B7F08" w:rsidP="00F30C0B">
            <w:pPr>
              <w:jc w:val="left"/>
              <w:rPr>
                <w:sz w:val="28"/>
                <w:szCs w:val="28"/>
                <w:cs/>
              </w:rPr>
            </w:pP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2.2.1.5</w:t>
            </w:r>
            <w:r w:rsidR="00F30C0B" w:rsidRPr="00A171AD">
              <w:rPr>
                <w:rFonts w:hint="cs"/>
                <w:color w:val="7030A0"/>
                <w:sz w:val="28"/>
                <w:szCs w:val="28"/>
                <w:cs/>
              </w:rPr>
              <w:t xml:space="preserve"> </w:t>
            </w:r>
            <w:r w:rsidR="00F30C0B" w:rsidRPr="00A171AD">
              <w:rPr>
                <w:color w:val="7030A0"/>
                <w:sz w:val="28"/>
                <w:szCs w:val="28"/>
                <w:cs/>
              </w:rPr>
              <w:t>ร้อยละความพึงพอใจของนักวิจัยที่มีต่อระบบสนับสนุนการวิจัย</w:t>
            </w:r>
            <w:r w:rsidR="00F30C0B" w:rsidRPr="00A171AD">
              <w:rPr>
                <w:color w:val="7030A0"/>
                <w:sz w:val="28"/>
                <w:szCs w:val="28"/>
              </w:rPr>
              <w:t xml:space="preserve"> </w:t>
            </w:r>
            <w:r w:rsidR="00F30C0B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="00F30C0B" w:rsidRPr="00A171AD">
              <w:rPr>
                <w:color w:val="7030A0"/>
                <w:sz w:val="28"/>
                <w:szCs w:val="28"/>
              </w:rPr>
              <w:t>KPI CEO</w:t>
            </w:r>
            <w:r w:rsidR="00F30C0B"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="005E4581" w:rsidRPr="00A171AD">
              <w:rPr>
                <w:color w:val="7030A0"/>
                <w:sz w:val="28"/>
                <w:szCs w:val="28"/>
              </w:rPr>
              <w:t xml:space="preserve"> </w:t>
            </w:r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515407" w:rsidRDefault="00151508" w:rsidP="00515407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2.2.1.6 จำนวนงานวิจัยที่มี</w:t>
            </w:r>
            <w:r w:rsidRPr="00A171AD">
              <w:rPr>
                <w:sz w:val="28"/>
                <w:szCs w:val="28"/>
                <w:cs/>
              </w:rPr>
              <w:t>ระบบ</w:t>
            </w:r>
            <w:r>
              <w:rPr>
                <w:rFonts w:hint="cs"/>
                <w:sz w:val="28"/>
                <w:szCs w:val="28"/>
                <w:cs/>
              </w:rPr>
              <w:t>และ</w:t>
            </w:r>
            <w:r w:rsidRPr="00A171AD">
              <w:rPr>
                <w:sz w:val="28"/>
                <w:szCs w:val="28"/>
                <w:cs/>
              </w:rPr>
              <w:t xml:space="preserve">กลไก </w:t>
            </w:r>
            <w:r w:rsidRPr="00A171AD">
              <w:rPr>
                <w:sz w:val="28"/>
                <w:szCs w:val="28"/>
              </w:rPr>
              <w:t xml:space="preserve">PDCA </w:t>
            </w:r>
            <w:r w:rsidR="005175EE">
              <w:rPr>
                <w:sz w:val="28"/>
                <w:szCs w:val="28"/>
              </w:rPr>
              <w:br/>
            </w:r>
            <w:r w:rsidRPr="00A171AD">
              <w:rPr>
                <w:sz w:val="28"/>
                <w:szCs w:val="28"/>
                <w:cs/>
              </w:rPr>
              <w:t>สิ่งสนับสนุนการเรียนรู้</w:t>
            </w:r>
            <w:r>
              <w:rPr>
                <w:rFonts w:hint="cs"/>
                <w:sz w:val="28"/>
                <w:szCs w:val="28"/>
                <w:cs/>
              </w:rPr>
              <w:t xml:space="preserve"> (</w:t>
            </w:r>
            <w:proofErr w:type="spellStart"/>
            <w:r w:rsidRPr="00A171AD">
              <w:rPr>
                <w:sz w:val="28"/>
                <w:szCs w:val="28"/>
                <w:cs/>
              </w:rPr>
              <w:t>สกอ</w:t>
            </w:r>
            <w:proofErr w:type="spellEnd"/>
            <w:r w:rsidRPr="00A171AD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151508" w:rsidRPr="00A171AD" w:rsidRDefault="00151508" w:rsidP="00515407">
            <w:pPr>
              <w:jc w:val="left"/>
              <w:rPr>
                <w:sz w:val="28"/>
                <w:szCs w:val="28"/>
                <w:cs/>
              </w:rPr>
            </w:pPr>
          </w:p>
          <w:p w:rsidR="002847E6" w:rsidRPr="00A171AD" w:rsidRDefault="002847E6" w:rsidP="00515407">
            <w:pPr>
              <w:jc w:val="left"/>
              <w:rPr>
                <w:sz w:val="28"/>
                <w:szCs w:val="28"/>
              </w:rPr>
            </w:pPr>
          </w:p>
          <w:p w:rsidR="002847E6" w:rsidRPr="00A171AD" w:rsidRDefault="002847E6" w:rsidP="00515407">
            <w:pPr>
              <w:jc w:val="left"/>
              <w:rPr>
                <w:sz w:val="28"/>
                <w:szCs w:val="28"/>
              </w:rPr>
            </w:pPr>
          </w:p>
          <w:p w:rsidR="003E3070" w:rsidRPr="00A171AD" w:rsidRDefault="003E3070" w:rsidP="00515407">
            <w:pPr>
              <w:jc w:val="left"/>
              <w:rPr>
                <w:sz w:val="28"/>
                <w:szCs w:val="28"/>
              </w:rPr>
            </w:pPr>
          </w:p>
          <w:p w:rsidR="003E3070" w:rsidRPr="00A171AD" w:rsidRDefault="003E3070" w:rsidP="00515407">
            <w:pPr>
              <w:jc w:val="left"/>
              <w:rPr>
                <w:sz w:val="28"/>
                <w:szCs w:val="28"/>
              </w:rPr>
            </w:pPr>
          </w:p>
          <w:p w:rsidR="003E3070" w:rsidRPr="00A171AD" w:rsidRDefault="003E3070" w:rsidP="0051540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51540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51540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51540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51540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51540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515407">
            <w:pPr>
              <w:jc w:val="left"/>
              <w:rPr>
                <w:sz w:val="28"/>
                <w:szCs w:val="28"/>
              </w:rPr>
            </w:pPr>
          </w:p>
          <w:p w:rsidR="003E3070" w:rsidRPr="00A171AD" w:rsidRDefault="003E3070" w:rsidP="00515407">
            <w:pPr>
              <w:jc w:val="left"/>
              <w:rPr>
                <w:sz w:val="28"/>
                <w:szCs w:val="28"/>
              </w:rPr>
            </w:pPr>
          </w:p>
          <w:p w:rsidR="00515407" w:rsidRPr="00A171AD" w:rsidRDefault="007B7F08" w:rsidP="00515407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lastRenderedPageBreak/>
              <w:t>2.2.2.1</w:t>
            </w:r>
            <w:r w:rsidR="00515407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515407" w:rsidRPr="00A171AD">
              <w:rPr>
                <w:color w:val="FF0000"/>
                <w:sz w:val="28"/>
                <w:szCs w:val="28"/>
                <w:cs/>
              </w:rPr>
              <w:t>ร้อยละผลงานทางวิชาการ/ผลงานวิจัย/สิ่งประดิษฐ์/นวัตกรรม/งานสร้างสรรค์ที่นำไปใช้ประโยชน์ต่ออาจารย์ประจำ</w:t>
            </w:r>
          </w:p>
          <w:p w:rsidR="00515407" w:rsidRPr="00A171AD" w:rsidRDefault="007B7F08" w:rsidP="00515407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2.2.2.</w:t>
            </w:r>
            <w:r w:rsidRPr="00A171AD">
              <w:rPr>
                <w:color w:val="FF0000"/>
                <w:sz w:val="28"/>
                <w:szCs w:val="28"/>
              </w:rPr>
              <w:t>2</w:t>
            </w:r>
            <w:r w:rsidR="00515407" w:rsidRPr="00A171AD">
              <w:rPr>
                <w:color w:val="FF0000"/>
                <w:sz w:val="28"/>
                <w:szCs w:val="28"/>
              </w:rPr>
              <w:t xml:space="preserve"> </w:t>
            </w:r>
            <w:r w:rsidR="00515407" w:rsidRPr="00A171AD">
              <w:rPr>
                <w:color w:val="FF0000"/>
                <w:sz w:val="28"/>
                <w:szCs w:val="28"/>
                <w:cs/>
              </w:rPr>
              <w:t>ร้อยละผลงานทางวิชาการ/ผลงานวิจัย/สิ่งประดิษฐ์/นวัตกรรม/งานสร้างสรรค์ที่ตีพิมพ์เผยแพร่ต่อปีต่ออาจารย์ประจำ</w:t>
            </w:r>
          </w:p>
          <w:p w:rsidR="00515407" w:rsidRPr="00A171AD" w:rsidRDefault="007B7F08" w:rsidP="00515407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2.2.2.</w:t>
            </w:r>
            <w:r w:rsidRPr="00A171AD">
              <w:rPr>
                <w:color w:val="FF0000"/>
                <w:sz w:val="28"/>
                <w:szCs w:val="28"/>
              </w:rPr>
              <w:t>3</w:t>
            </w:r>
            <w:r w:rsidR="00515407" w:rsidRPr="00A171AD">
              <w:rPr>
                <w:color w:val="FF0000"/>
                <w:sz w:val="28"/>
                <w:szCs w:val="28"/>
              </w:rPr>
              <w:t xml:space="preserve"> </w:t>
            </w:r>
            <w:r w:rsidR="00515407" w:rsidRPr="00A171AD">
              <w:rPr>
                <w:color w:val="FF0000"/>
                <w:sz w:val="28"/>
                <w:szCs w:val="28"/>
                <w:cs/>
              </w:rPr>
              <w:t>ร้อยละผลงานทางวิชาการ/ผลงานวิจัย/สิ่งประดิษฐ์/นวัตกรรม/งานสร้างสรรค์ที่ตีพิมพ์เผยแพร่ต่อปีต่ออาจารย์ประจำ</w:t>
            </w:r>
          </w:p>
          <w:p w:rsidR="00515407" w:rsidRPr="00A171AD" w:rsidRDefault="007B7F08" w:rsidP="0051540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2.2.2.</w:t>
            </w:r>
            <w:r w:rsidRPr="00A171AD">
              <w:rPr>
                <w:color w:val="FF0000"/>
                <w:sz w:val="28"/>
                <w:szCs w:val="28"/>
              </w:rPr>
              <w:t>4</w:t>
            </w:r>
            <w:r w:rsidR="00515407" w:rsidRPr="00A171AD">
              <w:rPr>
                <w:color w:val="FF0000"/>
                <w:sz w:val="28"/>
                <w:szCs w:val="28"/>
              </w:rPr>
              <w:t xml:space="preserve"> </w:t>
            </w:r>
            <w:r w:rsidR="00515407" w:rsidRPr="00A171AD">
              <w:rPr>
                <w:color w:val="FF0000"/>
                <w:sz w:val="28"/>
                <w:szCs w:val="28"/>
                <w:cs/>
              </w:rPr>
              <w:t>ร้อยละผลงานทางวิชาการ/ผลงานวิจัย/สิ่งประดิษฐ์/นวัตกรรม/งานสร้างสรรค์ที่นำไปใช้ประโยชน์ต่ออาจารย์ประจำ</w:t>
            </w:r>
          </w:p>
          <w:p w:rsidR="00262652" w:rsidRPr="00A171AD" w:rsidRDefault="00262652" w:rsidP="00262652">
            <w:pPr>
              <w:tabs>
                <w:tab w:val="left" w:pos="567"/>
              </w:tabs>
              <w:jc w:val="thaiDistribute"/>
              <w:rPr>
                <w:color w:val="7030A0"/>
                <w:sz w:val="28"/>
                <w:szCs w:val="28"/>
                <w:cs/>
              </w:rPr>
            </w:pPr>
            <w:r w:rsidRPr="00A171AD">
              <w:rPr>
                <w:color w:val="7030A0"/>
                <w:sz w:val="28"/>
                <w:szCs w:val="28"/>
                <w:cs/>
              </w:rPr>
              <w:t>2.2.2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.5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ร้อยละของโครงการวิจัยที่ดำเนินการประสบผลสำเสร็จตามสัญญา</w:t>
            </w:r>
            <w:r w:rsidR="00065401" w:rsidRPr="00A171AD">
              <w:rPr>
                <w:color w:val="7030A0"/>
                <w:sz w:val="28"/>
                <w:szCs w:val="28"/>
              </w:rPr>
              <w:t xml:space="preserve"> 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="00065401" w:rsidRPr="00A171AD">
              <w:rPr>
                <w:color w:val="7030A0"/>
                <w:sz w:val="28"/>
                <w:szCs w:val="28"/>
              </w:rPr>
              <w:t>KPI CEO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="005E4581" w:rsidRPr="00A171AD">
              <w:rPr>
                <w:color w:val="7030A0"/>
                <w:sz w:val="28"/>
                <w:szCs w:val="28"/>
              </w:rPr>
              <w:t xml:space="preserve"> </w:t>
            </w:r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262652" w:rsidRPr="00A171AD" w:rsidRDefault="00262652" w:rsidP="00515407">
            <w:pPr>
              <w:jc w:val="left"/>
              <w:rPr>
                <w:sz w:val="28"/>
                <w:szCs w:val="28"/>
              </w:rPr>
            </w:pPr>
          </w:p>
          <w:p w:rsidR="00A827FE" w:rsidRPr="00A171AD" w:rsidRDefault="00A827FE" w:rsidP="00515407">
            <w:pPr>
              <w:jc w:val="left"/>
              <w:rPr>
                <w:sz w:val="28"/>
                <w:szCs w:val="28"/>
              </w:rPr>
            </w:pPr>
          </w:p>
          <w:p w:rsidR="00A827FE" w:rsidRPr="00A171AD" w:rsidRDefault="00A827FE" w:rsidP="00515407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51540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3FC7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lastRenderedPageBreak/>
              <w:t xml:space="preserve">5. </w:t>
            </w:r>
            <w:r w:rsidRPr="00A171AD">
              <w:rPr>
                <w:sz w:val="28"/>
                <w:szCs w:val="28"/>
                <w:cs/>
              </w:rPr>
              <w:t>แสวงหาแหล่งทุนวิจัยภายนอกด้วยการสร้างเครือข่ายกับองค์กรภายนอกระดับชาติและสากล</w:t>
            </w:r>
          </w:p>
          <w:p w:rsidR="006B3FC7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6. </w:t>
            </w:r>
            <w:r w:rsidRPr="00A171AD">
              <w:rPr>
                <w:sz w:val="28"/>
                <w:szCs w:val="28"/>
                <w:cs/>
              </w:rPr>
              <w:t>การบริหารจัดการหน่วยงานสนับสนุนการวิจัยและพัฒนาให้ทำงานเชิงรุก</w:t>
            </w:r>
          </w:p>
          <w:p w:rsidR="006B3FC7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7. </w:t>
            </w:r>
            <w:r w:rsidRPr="00A171AD">
              <w:rPr>
                <w:sz w:val="28"/>
                <w:szCs w:val="28"/>
                <w:cs/>
              </w:rPr>
              <w:t>พัฒนาสภาพแวดล้อม เทคโนโลยี และครุภัณฑ์ที่สนับสนุนงานวิจัย และตอบสนองความต้องการของผู้มีส่วนได้ส่วนเสียอย่างมีประสิทธิภาพ</w:t>
            </w:r>
          </w:p>
          <w:p w:rsidR="00AE3DBF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8. </w:t>
            </w:r>
            <w:r w:rsidRPr="00A171AD">
              <w:rPr>
                <w:sz w:val="28"/>
                <w:szCs w:val="28"/>
                <w:cs/>
              </w:rPr>
              <w:t>พัฒนาองค์ความรู้เชิงวิชาการ ด้วยการวิจัยและพัฒนา อย่างเป็นระบบ</w:t>
            </w:r>
          </w:p>
        </w:tc>
      </w:tr>
      <w:tr w:rsidR="00515407" w:rsidRPr="00A171AD" w:rsidTr="00B75B60">
        <w:tc>
          <w:tcPr>
            <w:tcW w:w="2122" w:type="dxa"/>
          </w:tcPr>
          <w:p w:rsidR="00515407" w:rsidRPr="00A171AD" w:rsidRDefault="00A827FE" w:rsidP="00AE3DBF">
            <w:pPr>
              <w:jc w:val="left"/>
              <w:rPr>
                <w:spacing w:val="-6"/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>2.3</w:t>
            </w:r>
            <w:r w:rsidRPr="00A171AD">
              <w:rPr>
                <w:sz w:val="28"/>
                <w:szCs w:val="28"/>
                <w:cs/>
              </w:rPr>
              <w:t xml:space="preserve"> นักวิจัยพัฒนาศักยภาพอย่างต่อเนื่อง</w:t>
            </w:r>
          </w:p>
          <w:p w:rsidR="00A827FE" w:rsidRPr="00A171AD" w:rsidRDefault="00A827FE" w:rsidP="00AE3DBF">
            <w:pPr>
              <w:jc w:val="left"/>
              <w:rPr>
                <w:spacing w:val="-6"/>
                <w:sz w:val="28"/>
                <w:szCs w:val="28"/>
                <w:cs/>
              </w:rPr>
            </w:pPr>
            <w:r w:rsidRPr="00A171AD">
              <w:rPr>
                <w:b/>
                <w:bCs/>
                <w:sz w:val="28"/>
                <w:szCs w:val="28"/>
                <w:cs/>
              </w:rPr>
              <w:t>(การพัฒนาองค์กร)</w:t>
            </w:r>
          </w:p>
        </w:tc>
        <w:tc>
          <w:tcPr>
            <w:tcW w:w="4677" w:type="dxa"/>
          </w:tcPr>
          <w:p w:rsidR="00515407" w:rsidRPr="00A171AD" w:rsidRDefault="00A827FE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2.3.1</w:t>
            </w:r>
            <w:r w:rsidRPr="00A171AD">
              <w:rPr>
                <w:sz w:val="28"/>
                <w:szCs w:val="28"/>
                <w:cs/>
              </w:rPr>
              <w:t xml:space="preserve"> </w:t>
            </w:r>
            <w:r w:rsidRPr="00A171AD">
              <w:rPr>
                <w:rFonts w:hint="cs"/>
                <w:sz w:val="28"/>
                <w:szCs w:val="28"/>
                <w:cs/>
              </w:rPr>
              <w:t>จำนวนผลงานวิจัยได้รับการตีพิมพ์ระดับนานาชาติต่อโครงการวิจัย</w:t>
            </w:r>
            <w:proofErr w:type="spellStart"/>
            <w:r w:rsidRPr="00A171AD">
              <w:rPr>
                <w:rFonts w:hint="cs"/>
                <w:sz w:val="28"/>
                <w:szCs w:val="28"/>
                <w:cs/>
              </w:rPr>
              <w:t>บูรณา</w:t>
            </w:r>
            <w:proofErr w:type="spellEnd"/>
            <w:r w:rsidRPr="00A171AD">
              <w:rPr>
                <w:rFonts w:hint="cs"/>
                <w:sz w:val="28"/>
                <w:szCs w:val="28"/>
                <w:cs/>
              </w:rPr>
              <w:t>การตามยุทธศาสตร์ชาติ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A827FE" w:rsidRPr="00A171AD" w:rsidTr="00772194">
              <w:tc>
                <w:tcPr>
                  <w:tcW w:w="4423" w:type="dxa"/>
                </w:tcPr>
                <w:p w:rsidR="00A827FE" w:rsidRPr="009A2FDE" w:rsidRDefault="00A827FE" w:rsidP="00A827FE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9A2FDE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9A2FDE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9A2FDE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9A2FDE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9A2FDE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054E2C" w:rsidRPr="00A171AD" w:rsidTr="00772194">
              <w:tc>
                <w:tcPr>
                  <w:tcW w:w="4423" w:type="dxa"/>
                </w:tcPr>
                <w:p w:rsidR="00054E2C" w:rsidRPr="009A2FDE" w:rsidRDefault="00054E2C" w:rsidP="00A827F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9A2FDE">
                    <w:rPr>
                      <w:rFonts w:hint="cs"/>
                      <w:sz w:val="28"/>
                      <w:szCs w:val="28"/>
                      <w:cs/>
                    </w:rPr>
                    <w:t>1. จำนวนชั่วโมงทำการวิจัยและพัฒนาของอาจารย์</w:t>
                  </w:r>
                </w:p>
              </w:tc>
            </w:tr>
            <w:tr w:rsidR="00054E2C" w:rsidRPr="00A171AD" w:rsidTr="00772194">
              <w:tc>
                <w:tcPr>
                  <w:tcW w:w="4423" w:type="dxa"/>
                </w:tcPr>
                <w:p w:rsidR="00054E2C" w:rsidRPr="009A2FDE" w:rsidRDefault="00054E2C" w:rsidP="00457220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9A2FDE">
                    <w:rPr>
                      <w:rFonts w:hint="cs"/>
                      <w:sz w:val="28"/>
                      <w:szCs w:val="28"/>
                      <w:cs/>
                    </w:rPr>
                    <w:t>2. ระดับความ</w:t>
                  </w:r>
                  <w:r w:rsidR="00457220" w:rsidRPr="009A2FDE">
                    <w:rPr>
                      <w:rFonts w:hint="cs"/>
                      <w:sz w:val="28"/>
                      <w:szCs w:val="28"/>
                      <w:cs/>
                    </w:rPr>
                    <w:t>สำเร็จ</w:t>
                  </w:r>
                  <w:r w:rsidRPr="009A2FDE">
                    <w:rPr>
                      <w:rFonts w:hint="cs"/>
                      <w:sz w:val="28"/>
                      <w:szCs w:val="28"/>
                      <w:cs/>
                    </w:rPr>
                    <w:t>ของ</w:t>
                  </w:r>
                  <w:r w:rsidR="009C52EF" w:rsidRPr="009A2FDE">
                    <w:rPr>
                      <w:rFonts w:hint="cs"/>
                      <w:sz w:val="28"/>
                      <w:szCs w:val="28"/>
                      <w:cs/>
                    </w:rPr>
                    <w:t>อาจารย์ใน</w:t>
                  </w:r>
                  <w:r w:rsidRPr="009A2FDE">
                    <w:rPr>
                      <w:rFonts w:hint="cs"/>
                      <w:sz w:val="28"/>
                      <w:szCs w:val="28"/>
                      <w:cs/>
                    </w:rPr>
                    <w:t>การทำวิจัย</w:t>
                  </w:r>
                  <w:r w:rsidR="009C52EF" w:rsidRPr="009A2FDE">
                    <w:rPr>
                      <w:rFonts w:hint="cs"/>
                      <w:sz w:val="28"/>
                      <w:szCs w:val="28"/>
                      <w:cs/>
                    </w:rPr>
                    <w:t>และพัฒนา</w:t>
                  </w:r>
                  <w:r w:rsidR="00457220" w:rsidRPr="009A2FDE">
                    <w:rPr>
                      <w:rFonts w:hint="cs"/>
                      <w:sz w:val="28"/>
                      <w:szCs w:val="28"/>
                      <w:cs/>
                    </w:rPr>
                    <w:t xml:space="preserve"> เพื่อการสร้างองค์ความรู้ใหม่ในสายวิชาชีพของตน</w:t>
                  </w:r>
                </w:p>
              </w:tc>
            </w:tr>
            <w:tr w:rsidR="00457220" w:rsidRPr="00A171AD" w:rsidTr="00772194">
              <w:tc>
                <w:tcPr>
                  <w:tcW w:w="4423" w:type="dxa"/>
                </w:tcPr>
                <w:p w:rsidR="00457220" w:rsidRPr="009A2FDE" w:rsidRDefault="00457220" w:rsidP="00457220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B43693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 xml:space="preserve">3. จำนวนอาจารย์ที่ร่วมทำวิจัยกับชาวต่างประเทศในรอบ 1 ปี  </w:t>
                  </w:r>
                </w:p>
              </w:tc>
            </w:tr>
            <w:tr w:rsidR="00457220" w:rsidRPr="00A171AD" w:rsidTr="00772194">
              <w:tc>
                <w:tcPr>
                  <w:tcW w:w="4423" w:type="dxa"/>
                </w:tcPr>
                <w:p w:rsidR="00457220" w:rsidRPr="009A2FDE" w:rsidRDefault="00457220" w:rsidP="00457220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9A2FDE">
                    <w:rPr>
                      <w:rFonts w:hint="cs"/>
                      <w:sz w:val="28"/>
                      <w:szCs w:val="28"/>
                      <w:cs/>
                    </w:rPr>
                    <w:t xml:space="preserve">4. จำนวนเงินรางวัลที่นักวิจัยได้รับในรอบ 1 ปี </w:t>
                  </w:r>
                </w:p>
              </w:tc>
            </w:tr>
            <w:tr w:rsidR="00457220" w:rsidRPr="00A171AD" w:rsidTr="00772194">
              <w:tc>
                <w:tcPr>
                  <w:tcW w:w="4423" w:type="dxa"/>
                </w:tcPr>
                <w:p w:rsidR="00457220" w:rsidRPr="009A2FDE" w:rsidRDefault="00457220" w:rsidP="00457220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B43693">
                    <w:rPr>
                      <w:rFonts w:hint="cs"/>
                      <w:color w:val="FF0000"/>
                      <w:sz w:val="28"/>
                      <w:szCs w:val="28"/>
                      <w:cs/>
                    </w:rPr>
                    <w:t>5. จำนวนบุคลากรที่ได้รับรางวัลนักวิจัยดีเด่นในรอบ 1 ปี</w:t>
                  </w:r>
                </w:p>
              </w:tc>
            </w:tr>
            <w:tr w:rsidR="00A827FE" w:rsidRPr="00A171AD" w:rsidTr="00772194">
              <w:tc>
                <w:tcPr>
                  <w:tcW w:w="4423" w:type="dxa"/>
                </w:tcPr>
                <w:p w:rsidR="00A827FE" w:rsidRPr="009A2FDE" w:rsidRDefault="009A2FDE" w:rsidP="00A827F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lastRenderedPageBreak/>
                    <w:t>6</w:t>
                  </w:r>
                  <w:r w:rsidR="00A827FE" w:rsidRPr="009A2FDE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9A2FDE">
                    <w:rPr>
                      <w:sz w:val="28"/>
                      <w:szCs w:val="28"/>
                      <w:cs/>
                    </w:rPr>
                    <w:t>จำนวนผลงานวิจัยที่ได้รับการตีพิมพ์ในระดับชาติต่อจำนวนนักวิจัย</w:t>
                  </w:r>
                </w:p>
              </w:tc>
            </w:tr>
            <w:tr w:rsidR="00A827FE" w:rsidRPr="00A171AD" w:rsidTr="00772194">
              <w:tc>
                <w:tcPr>
                  <w:tcW w:w="4423" w:type="dxa"/>
                </w:tcPr>
                <w:p w:rsidR="00A827FE" w:rsidRPr="00A171AD" w:rsidRDefault="009A2FDE" w:rsidP="00A827FE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7</w:t>
                  </w:r>
                  <w:r w:rsidR="00A827FE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จำนวนผลงานวิจัยที่ได้รับการตีพิมพ์ในระดับนานาชาติต่อจำนวนนักวิจัย</w:t>
                  </w:r>
                </w:p>
              </w:tc>
            </w:tr>
            <w:tr w:rsidR="00A827FE" w:rsidRPr="00A171AD" w:rsidTr="00772194">
              <w:tc>
                <w:tcPr>
                  <w:tcW w:w="4423" w:type="dxa"/>
                </w:tcPr>
                <w:p w:rsidR="00A827FE" w:rsidRPr="00A171AD" w:rsidRDefault="009A2FDE" w:rsidP="00A827F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8</w:t>
                  </w:r>
                  <w:r w:rsidR="00A827FE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จำนวนโครงการวิจัยที่ได้รับงบวิจัยภายนอกต่อจำนวนนักวิจัย</w:t>
                  </w:r>
                </w:p>
              </w:tc>
            </w:tr>
            <w:tr w:rsidR="00A827FE" w:rsidRPr="00A171AD" w:rsidTr="00772194">
              <w:tc>
                <w:tcPr>
                  <w:tcW w:w="4423" w:type="dxa"/>
                </w:tcPr>
                <w:p w:rsidR="00A827FE" w:rsidRPr="00A171AD" w:rsidRDefault="009A2FDE" w:rsidP="00A827F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9</w:t>
                  </w:r>
                  <w:r w:rsidR="00A827FE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จำนวนโครงการวิจัยที่</w:t>
                  </w:r>
                  <w:proofErr w:type="spellStart"/>
                  <w:r w:rsidR="00772194" w:rsidRPr="00A171AD">
                    <w:rPr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="00772194" w:rsidRPr="00A171AD">
                    <w:rPr>
                      <w:sz w:val="28"/>
                      <w:szCs w:val="28"/>
                      <w:cs/>
                    </w:rPr>
                    <w:t>การการทำงานวิจัยร่วมกันระหว่างหน่วยงานภายในมหาวิทยาลัยต่อจำนวนโครงการวิจัยทั้งหมด</w:t>
                  </w:r>
                </w:p>
              </w:tc>
            </w:tr>
            <w:tr w:rsidR="00A827FE" w:rsidRPr="00A171AD" w:rsidTr="00772194">
              <w:tc>
                <w:tcPr>
                  <w:tcW w:w="4423" w:type="dxa"/>
                </w:tcPr>
                <w:p w:rsidR="00A827FE" w:rsidRPr="00A171AD" w:rsidRDefault="009A2FDE" w:rsidP="00A827F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10</w:t>
                  </w:r>
                  <w:r w:rsidR="00A827FE" w:rsidRPr="00A171AD">
                    <w:rPr>
                      <w:sz w:val="28"/>
                      <w:szCs w:val="28"/>
                    </w:rPr>
                    <w:t xml:space="preserve">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จำนวนโครงการวิจัยที่</w:t>
                  </w:r>
                  <w:proofErr w:type="spellStart"/>
                  <w:r w:rsidR="00772194" w:rsidRPr="00A171AD">
                    <w:rPr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="00772194" w:rsidRPr="00A171AD">
                    <w:rPr>
                      <w:sz w:val="28"/>
                      <w:szCs w:val="28"/>
                      <w:cs/>
                    </w:rPr>
                    <w:t>การการทำงานวิจัยร่วมกันระหว่างหน่วยงานภายนอกมหาวิทยาลัยต่อจำนวนโครงการวิจัยทั้งหมด</w:t>
                  </w:r>
                </w:p>
              </w:tc>
            </w:tr>
            <w:tr w:rsidR="00A827FE" w:rsidRPr="00A171AD" w:rsidTr="00772194">
              <w:tc>
                <w:tcPr>
                  <w:tcW w:w="4423" w:type="dxa"/>
                </w:tcPr>
                <w:p w:rsidR="00A827FE" w:rsidRPr="00A171AD" w:rsidRDefault="009A2FDE" w:rsidP="00A827F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11</w:t>
                  </w:r>
                  <w:r w:rsidR="00A827FE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จำนวนโครงการวิจัยที่ดำเนินการเสร็จสิ้นตามระยะเวลาที่กำหนดต่อจำนวนโครงการวิจัยทั้งหมด</w:t>
                  </w:r>
                </w:p>
              </w:tc>
            </w:tr>
          </w:tbl>
          <w:p w:rsidR="00A827FE" w:rsidRPr="00A171AD" w:rsidRDefault="00A827FE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194" w:rsidRPr="00A171AD" w:rsidRDefault="007B7F08" w:rsidP="00A827FE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z w:val="28"/>
                <w:szCs w:val="28"/>
              </w:rPr>
              <w:lastRenderedPageBreak/>
              <w:t>2.3.1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.1</w:t>
            </w:r>
            <w:r w:rsidR="00A827FE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จำนวนชุมชนและ/หรือภาคอุตสาหกรรมและ/หรือสถานประกอบการที่มีความร่วมมือด้านวิจัย</w:t>
            </w:r>
          </w:p>
          <w:p w:rsidR="00772194" w:rsidRPr="00A171AD" w:rsidRDefault="007B7F08" w:rsidP="00A827FE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color w:val="FF0000"/>
                <w:sz w:val="28"/>
                <w:szCs w:val="28"/>
              </w:rPr>
              <w:t>2.3.1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.</w:t>
            </w:r>
            <w:r w:rsidR="00A827FE" w:rsidRPr="00A171AD">
              <w:rPr>
                <w:color w:val="FF0000"/>
                <w:sz w:val="28"/>
                <w:szCs w:val="28"/>
                <w:cs/>
              </w:rPr>
              <w:t>2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 xml:space="preserve"> จำนวนผลงานวิจัย/สิ่งประดิษฐ์/นวัตกรรม และงานสร้างสรรค์ที่เกิดจากความร่วมมือของชุมชน และ/หรือภาคอุตสาหกรรม และ/หรือสถานประกอบการ</w:t>
            </w:r>
          </w:p>
          <w:p w:rsidR="00772194" w:rsidRPr="00A171AD" w:rsidRDefault="007B7F08" w:rsidP="00A827FE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color w:val="FF0000"/>
                <w:sz w:val="28"/>
                <w:szCs w:val="28"/>
              </w:rPr>
              <w:t>2.3.1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.3</w:t>
            </w:r>
            <w:r w:rsidR="00A827FE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ผลงานวิจัย/นวัตกรรม/สร้างสรรค์ ได้รับรางวัลระดับชาติ/นานาชาติ หรือจดทะเบียนทรัพย์สินทางปัญญา</w:t>
            </w:r>
          </w:p>
          <w:p w:rsidR="00772194" w:rsidRPr="00A171AD" w:rsidRDefault="007B7F08" w:rsidP="00A827FE">
            <w:pPr>
              <w:jc w:val="left"/>
              <w:rPr>
                <w:color w:val="00B0F0"/>
                <w:sz w:val="28"/>
                <w:szCs w:val="28"/>
                <w:cs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2.3.1.4</w:t>
            </w:r>
            <w:r w:rsidR="00A827FE"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00B0F0"/>
                <w:sz w:val="28"/>
                <w:szCs w:val="28"/>
                <w:cs/>
              </w:rPr>
              <w:t>จำนวนผลงานวิจัยที่สอดคล้องกับยุทธศาสตร์ชาติได้รับการตีพิมพ์ระดับชาติ หรือ นานาชาติ</w:t>
            </w:r>
          </w:p>
          <w:p w:rsidR="00F8658F" w:rsidRPr="00A171AD" w:rsidRDefault="00F8658F" w:rsidP="00F8658F">
            <w:pPr>
              <w:tabs>
                <w:tab w:val="left" w:pos="567"/>
              </w:tabs>
              <w:jc w:val="thaiDistribute"/>
              <w:rPr>
                <w:color w:val="7030A0"/>
                <w:sz w:val="28"/>
                <w:szCs w:val="28"/>
                <w:cs/>
              </w:rPr>
            </w:pPr>
            <w:r w:rsidRPr="00A171AD">
              <w:rPr>
                <w:color w:val="7030A0"/>
                <w:sz w:val="28"/>
                <w:szCs w:val="28"/>
              </w:rPr>
              <w:lastRenderedPageBreak/>
              <w:t>2.3.1.5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จำนวนผลงานวิจัยได้รับการตีพิมพ์ระดับนานาชาติต่อโครงการวิจัย</w:t>
            </w:r>
            <w:proofErr w:type="spellStart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บูรณา</w:t>
            </w:r>
            <w:proofErr w:type="spellEnd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การตามยุทธศาสตร์ชาติ</w:t>
            </w:r>
            <w:r w:rsidR="00065401" w:rsidRPr="00A171AD">
              <w:rPr>
                <w:color w:val="7030A0"/>
                <w:sz w:val="28"/>
                <w:szCs w:val="28"/>
              </w:rPr>
              <w:t xml:space="preserve"> 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="00065401" w:rsidRPr="00A171AD">
              <w:rPr>
                <w:color w:val="7030A0"/>
                <w:sz w:val="28"/>
                <w:szCs w:val="28"/>
              </w:rPr>
              <w:t>KPI CEO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="005E4581" w:rsidRPr="00A171AD">
              <w:rPr>
                <w:color w:val="7030A0"/>
                <w:sz w:val="28"/>
                <w:szCs w:val="28"/>
              </w:rPr>
              <w:t xml:space="preserve"> </w:t>
            </w:r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515407" w:rsidRPr="00A171AD" w:rsidRDefault="00515407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4E7DDB" w:rsidRPr="00A171AD" w:rsidRDefault="004E7DDB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4E7DDB" w:rsidRPr="00A171AD" w:rsidRDefault="004E7DDB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4E7DDB" w:rsidRPr="00A171AD" w:rsidRDefault="004E7DDB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4E7DDB" w:rsidRPr="00A171AD" w:rsidRDefault="004E7DDB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4E7DDB" w:rsidRDefault="004E7DDB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9A2FDE" w:rsidRDefault="009A2FD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5175EE" w:rsidRDefault="005175E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5175EE" w:rsidRDefault="005175E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5175EE" w:rsidRDefault="005175E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5175EE" w:rsidRDefault="005175EE" w:rsidP="00F30C0B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5175EE" w:rsidRPr="00A171AD" w:rsidRDefault="005175EE" w:rsidP="00F30C0B">
            <w:pPr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:rsidR="006B3FC7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lastRenderedPageBreak/>
              <w:t>9. สนับสนุนการตีพิมพ์เผยแพร่ผลงานวิจัยสู่ระดับชาติและสากล</w:t>
            </w:r>
          </w:p>
          <w:p w:rsidR="006B3FC7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10. </w:t>
            </w:r>
            <w:r w:rsidRPr="00A171AD">
              <w:rPr>
                <w:sz w:val="28"/>
                <w:szCs w:val="28"/>
                <w:cs/>
              </w:rPr>
              <w:t>พัฒนาศักยภาพในการเขียนข้อเสนอโครงการวิจัย และการบริหารจัดการโครงการของนักวิจัยที่มีประสิทธิภาพ</w:t>
            </w:r>
          </w:p>
          <w:p w:rsidR="00515407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11. </w:t>
            </w:r>
            <w:r w:rsidRPr="00A171AD">
              <w:rPr>
                <w:sz w:val="28"/>
                <w:szCs w:val="28"/>
                <w:cs/>
              </w:rPr>
              <w:t>ส่งเสริมการบูร</w:t>
            </w:r>
            <w:proofErr w:type="spellStart"/>
            <w:r w:rsidRPr="00A171AD">
              <w:rPr>
                <w:sz w:val="28"/>
                <w:szCs w:val="28"/>
                <w:cs/>
              </w:rPr>
              <w:t>ณา</w:t>
            </w:r>
            <w:proofErr w:type="spellEnd"/>
            <w:r w:rsidRPr="00A171AD">
              <w:rPr>
                <w:sz w:val="28"/>
                <w:szCs w:val="28"/>
                <w:cs/>
              </w:rPr>
              <w:t>การการทำงานวิจัยร่วมกันระหว่างหน่วยงานภายในมหาวิทยาลัย หรือการบูร</w:t>
            </w:r>
            <w:proofErr w:type="spellStart"/>
            <w:r w:rsidRPr="00A171AD">
              <w:rPr>
                <w:sz w:val="28"/>
                <w:szCs w:val="28"/>
                <w:cs/>
              </w:rPr>
              <w:t>ณา</w:t>
            </w:r>
            <w:proofErr w:type="spellEnd"/>
            <w:r w:rsidRPr="00A171AD">
              <w:rPr>
                <w:sz w:val="28"/>
                <w:szCs w:val="28"/>
                <w:cs/>
              </w:rPr>
              <w:t>การร่วมกันกับหน่วยงานภายนอก</w:t>
            </w:r>
          </w:p>
        </w:tc>
      </w:tr>
      <w:tr w:rsidR="00AE3DBF" w:rsidRPr="00A171AD" w:rsidTr="00B75B60">
        <w:tc>
          <w:tcPr>
            <w:tcW w:w="6799" w:type="dxa"/>
            <w:gridSpan w:val="2"/>
          </w:tcPr>
          <w:p w:rsidR="00AE3DBF" w:rsidRPr="0008149A" w:rsidRDefault="00AE3DBF" w:rsidP="00AE3DBF">
            <w:pPr>
              <w:tabs>
                <w:tab w:val="left" w:pos="567"/>
              </w:tabs>
              <w:jc w:val="thaiDistribute"/>
              <w:rPr>
                <w:b/>
                <w:bCs/>
                <w:sz w:val="28"/>
                <w:szCs w:val="28"/>
              </w:rPr>
            </w:pPr>
            <w:bookmarkStart w:id="0" w:name="_GoBack"/>
            <w:r w:rsidRPr="0008149A">
              <w:rPr>
                <w:b/>
                <w:bCs/>
                <w:sz w:val="28"/>
                <w:szCs w:val="28"/>
                <w:cs/>
              </w:rPr>
              <w:lastRenderedPageBreak/>
              <w:t xml:space="preserve">ยุทธศาสตร์ที่ </w:t>
            </w:r>
            <w:r w:rsidRPr="0008149A">
              <w:rPr>
                <w:b/>
                <w:bCs/>
                <w:sz w:val="28"/>
                <w:szCs w:val="28"/>
              </w:rPr>
              <w:t xml:space="preserve">3 </w:t>
            </w:r>
            <w:r w:rsidRPr="0008149A">
              <w:rPr>
                <w:b/>
                <w:bCs/>
                <w:sz w:val="28"/>
                <w:szCs w:val="28"/>
                <w:cs/>
              </w:rPr>
              <w:t>พัฒนาการบริการวิชาการและพัฒนาอาชีพอย่างมีคุณภาพ</w:t>
            </w:r>
            <w:bookmarkEnd w:id="0"/>
          </w:p>
        </w:tc>
        <w:tc>
          <w:tcPr>
            <w:tcW w:w="4536" w:type="dxa"/>
          </w:tcPr>
          <w:p w:rsidR="00AE3DBF" w:rsidRPr="00A171AD" w:rsidRDefault="00AE3DBF" w:rsidP="00AE3D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3DBF" w:rsidRPr="00A171AD" w:rsidRDefault="00AE3DBF" w:rsidP="00AE3DBF">
            <w:pPr>
              <w:rPr>
                <w:sz w:val="28"/>
                <w:szCs w:val="28"/>
              </w:rPr>
            </w:pP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>3.1 ระบบบริหารจัดการด้านบริการวิชาการมีประสิทธิภาพและเอื้อต่อการแข่งขัน</w:t>
            </w:r>
            <w:r w:rsidRPr="00A171AD">
              <w:rPr>
                <w:sz w:val="28"/>
                <w:szCs w:val="28"/>
              </w:rPr>
              <w:t xml:space="preserve">  </w:t>
            </w:r>
            <w:r w:rsidRPr="00A171AD">
              <w:rPr>
                <w:b/>
                <w:bCs/>
                <w:sz w:val="28"/>
                <w:szCs w:val="28"/>
              </w:rPr>
              <w:t>(</w:t>
            </w:r>
            <w:r w:rsidRPr="00A171AD">
              <w:rPr>
                <w:b/>
                <w:bCs/>
                <w:sz w:val="28"/>
                <w:szCs w:val="28"/>
                <w:cs/>
              </w:rPr>
              <w:t>ประสิทธิภาพ)</w:t>
            </w: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3.1.1</w:t>
            </w:r>
            <w:r w:rsidRPr="00A171AD">
              <w:rPr>
                <w:sz w:val="28"/>
                <w:szCs w:val="28"/>
                <w:cs/>
              </w:rPr>
              <w:t xml:space="preserve"> ร้อยละความพึงพอในของผู้มีส่วนได้ส่วนเสีย (นักวิจัย และผู้รับบริการด้านการบริหารงานวิจัย) ต่อการบริหารจัดการด้านบริการวิชาการมีประสิทธิภาพ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E568A6" w:rsidRPr="00A171AD" w:rsidTr="00772194">
              <w:tc>
                <w:tcPr>
                  <w:tcW w:w="4423" w:type="dxa"/>
                </w:tcPr>
                <w:p w:rsidR="00E568A6" w:rsidRPr="00A171AD" w:rsidRDefault="00E568A6" w:rsidP="00E568A6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E568A6" w:rsidRPr="00A171AD" w:rsidTr="00772194">
              <w:tc>
                <w:tcPr>
                  <w:tcW w:w="4423" w:type="dxa"/>
                </w:tcPr>
                <w:p w:rsidR="00E568A6" w:rsidRPr="00A171AD" w:rsidRDefault="00E568A6" w:rsidP="00E568A6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1.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ระดับความพึงพอใจของบุคลากรที่เกี่ยวข้องกับการบริการวิชาการต่อการบริหารจัดการด้านบริการวิชาการ</w:t>
                  </w:r>
                </w:p>
              </w:tc>
            </w:tr>
            <w:tr w:rsidR="009D2C5C" w:rsidRPr="00A171AD" w:rsidTr="00772194">
              <w:tc>
                <w:tcPr>
                  <w:tcW w:w="4423" w:type="dxa"/>
                </w:tcPr>
                <w:p w:rsidR="009D2C5C" w:rsidRPr="009D2C5C" w:rsidRDefault="009D2C5C" w:rsidP="009D2C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2. จำนวนงานบริการวิชาการที่นำมา</w:t>
                  </w:r>
                  <w:proofErr w:type="spellStart"/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การกับกระบวนวิชา</w:t>
                  </w:r>
                </w:p>
              </w:tc>
            </w:tr>
            <w:tr w:rsidR="009D2C5C" w:rsidRPr="00A171AD" w:rsidTr="00772194">
              <w:tc>
                <w:tcPr>
                  <w:tcW w:w="4423" w:type="dxa"/>
                </w:tcPr>
                <w:p w:rsidR="009D2C5C" w:rsidRPr="005175EE" w:rsidRDefault="009D2C5C" w:rsidP="005175E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3. จำนวนโครงการบริการวิชาการที่นำมา</w:t>
                  </w:r>
                  <w:proofErr w:type="spellStart"/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การกับการวิจัย</w:t>
                  </w:r>
                </w:p>
              </w:tc>
            </w:tr>
            <w:tr w:rsidR="00723249" w:rsidRPr="00A171AD" w:rsidTr="00772194">
              <w:tc>
                <w:tcPr>
                  <w:tcW w:w="4423" w:type="dxa"/>
                </w:tcPr>
                <w:p w:rsidR="00723249" w:rsidRDefault="009D2C5C" w:rsidP="0072324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4. </w:t>
                  </w:r>
                  <w:r w:rsidR="00723249"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จำนวนงบประมาณที่ได้รับจากงานบริการวิชาการที่</w:t>
                  </w:r>
                </w:p>
                <w:p w:rsidR="00723249" w:rsidRPr="00A171AD" w:rsidRDefault="00723249" w:rsidP="00723249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ให้บริการแก่หน่วยงานภายนอก</w:t>
                  </w:r>
                </w:p>
              </w:tc>
            </w:tr>
            <w:tr w:rsidR="00723249" w:rsidRPr="00A171AD" w:rsidTr="00772194">
              <w:tc>
                <w:tcPr>
                  <w:tcW w:w="4423" w:type="dxa"/>
                </w:tcPr>
                <w:p w:rsidR="00723249" w:rsidRPr="009D2C5C" w:rsidRDefault="009D2C5C" w:rsidP="009D2C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5. ระดับคะแนนเฉลี่ยความพึงพอใจของผู้รับบริการ</w:t>
                  </w:r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D0BB4" w:rsidRPr="00A171AD" w:rsidRDefault="00AD0BB4" w:rsidP="00AD0BB4">
            <w:pPr>
              <w:tabs>
                <w:tab w:val="left" w:pos="567"/>
              </w:tabs>
              <w:jc w:val="left"/>
              <w:rPr>
                <w:color w:val="7030A0"/>
                <w:sz w:val="28"/>
                <w:szCs w:val="28"/>
                <w:cs/>
              </w:rPr>
            </w:pPr>
            <w:r w:rsidRPr="00A171AD">
              <w:rPr>
                <w:color w:val="7030A0"/>
                <w:sz w:val="28"/>
                <w:szCs w:val="28"/>
              </w:rPr>
              <w:t>3.1.1.1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ร้อยละความพึงพอในของผู้มีส่วนได้ส่วนเสีย (นักวิจัย และผู้รับบริการด้านการบริหารงานวิจัย) ต่อการบริหารจัดการด้านบริการวิชาการมีประสิทธิภาพ</w:t>
            </w:r>
            <w:r w:rsidR="00065401" w:rsidRPr="00A171AD">
              <w:rPr>
                <w:color w:val="7030A0"/>
                <w:sz w:val="28"/>
                <w:szCs w:val="28"/>
              </w:rPr>
              <w:t xml:space="preserve"> 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="00065401" w:rsidRPr="00A171AD">
              <w:rPr>
                <w:color w:val="7030A0"/>
                <w:sz w:val="28"/>
                <w:szCs w:val="28"/>
              </w:rPr>
              <w:t>KPI CEO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="005E4581" w:rsidRPr="00A171AD">
              <w:rPr>
                <w:color w:val="7030A0"/>
                <w:sz w:val="28"/>
                <w:szCs w:val="28"/>
              </w:rPr>
              <w:t xml:space="preserve"> </w:t>
            </w:r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="005E4581"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AE3DBF" w:rsidRPr="00A171AD" w:rsidRDefault="00AE3DBF" w:rsidP="00AE3DBF">
            <w:pPr>
              <w:rPr>
                <w:sz w:val="28"/>
                <w:szCs w:val="28"/>
              </w:rPr>
            </w:pPr>
          </w:p>
          <w:p w:rsidR="00E568A6" w:rsidRPr="00A171AD" w:rsidRDefault="00E568A6" w:rsidP="00AE3DBF">
            <w:pPr>
              <w:rPr>
                <w:sz w:val="28"/>
                <w:szCs w:val="28"/>
              </w:rPr>
            </w:pPr>
          </w:p>
          <w:p w:rsidR="00E568A6" w:rsidRPr="00A171AD" w:rsidRDefault="00E568A6" w:rsidP="00AE3DBF">
            <w:pPr>
              <w:rPr>
                <w:sz w:val="28"/>
                <w:szCs w:val="28"/>
              </w:rPr>
            </w:pPr>
          </w:p>
          <w:p w:rsidR="00E568A6" w:rsidRDefault="00E568A6" w:rsidP="00AE3DBF">
            <w:pPr>
              <w:rPr>
                <w:sz w:val="28"/>
                <w:szCs w:val="28"/>
              </w:rPr>
            </w:pPr>
          </w:p>
          <w:p w:rsidR="009A2FDE" w:rsidRDefault="009A2FDE" w:rsidP="008E2BC4">
            <w:pPr>
              <w:jc w:val="both"/>
              <w:rPr>
                <w:sz w:val="28"/>
                <w:szCs w:val="28"/>
              </w:rPr>
            </w:pPr>
          </w:p>
          <w:p w:rsidR="008E2BC4" w:rsidRDefault="008E2BC4" w:rsidP="008E2BC4">
            <w:pPr>
              <w:jc w:val="both"/>
              <w:rPr>
                <w:sz w:val="28"/>
                <w:szCs w:val="28"/>
              </w:rPr>
            </w:pPr>
          </w:p>
          <w:p w:rsidR="008E2BC4" w:rsidRDefault="008E2BC4" w:rsidP="008E2BC4">
            <w:pPr>
              <w:jc w:val="both"/>
              <w:rPr>
                <w:sz w:val="28"/>
                <w:szCs w:val="28"/>
              </w:rPr>
            </w:pPr>
          </w:p>
          <w:p w:rsidR="008E2BC4" w:rsidRDefault="008E2BC4" w:rsidP="008E2BC4">
            <w:pPr>
              <w:jc w:val="both"/>
              <w:rPr>
                <w:sz w:val="28"/>
                <w:szCs w:val="28"/>
              </w:rPr>
            </w:pPr>
          </w:p>
          <w:p w:rsidR="008E2BC4" w:rsidRDefault="008E2BC4" w:rsidP="008E2BC4">
            <w:pPr>
              <w:jc w:val="both"/>
              <w:rPr>
                <w:sz w:val="28"/>
                <w:szCs w:val="28"/>
              </w:rPr>
            </w:pPr>
          </w:p>
          <w:p w:rsidR="008E2BC4" w:rsidRDefault="008E2BC4" w:rsidP="008E2BC4">
            <w:pPr>
              <w:jc w:val="both"/>
              <w:rPr>
                <w:sz w:val="28"/>
                <w:szCs w:val="28"/>
              </w:rPr>
            </w:pPr>
          </w:p>
          <w:p w:rsidR="008E2BC4" w:rsidRPr="00A171AD" w:rsidRDefault="008E2BC4" w:rsidP="008E2BC4">
            <w:pPr>
              <w:jc w:val="both"/>
              <w:rPr>
                <w:sz w:val="28"/>
                <w:szCs w:val="28"/>
              </w:rPr>
            </w:pPr>
          </w:p>
          <w:p w:rsidR="00E568A6" w:rsidRPr="00A171AD" w:rsidRDefault="00E568A6" w:rsidP="004E7D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3FC7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A171AD">
              <w:rPr>
                <w:sz w:val="28"/>
                <w:szCs w:val="28"/>
                <w:cs/>
              </w:rPr>
              <w:t>พัฒนาและปรับปรุงโครงสร้างองค์กร กฎ และระเบียบการให้บริการวิชาการให้เอื้อต่อ การแข่งขัน และเพิ่มประสิทธิภาพอย่างต่อเนื่อง</w:t>
            </w:r>
          </w:p>
          <w:p w:rsidR="00AE3DBF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>2. พัฒนาบุคลากรให้สามารถบริการวิชาการอย่างมืออาชีพ</w:t>
            </w: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>3.2 พัฒนารายได้จากองค์ความรู้และการบริการวิชาการ</w:t>
            </w:r>
            <w:r w:rsidRPr="00A171AD">
              <w:rPr>
                <w:sz w:val="28"/>
                <w:szCs w:val="28"/>
              </w:rPr>
              <w:t xml:space="preserve"> </w:t>
            </w:r>
            <w:r w:rsidRPr="00A171AD">
              <w:rPr>
                <w:rFonts w:eastAsia="TH Sarabun New"/>
                <w:b/>
                <w:bCs/>
                <w:color w:val="CC00FF"/>
                <w:kern w:val="24"/>
                <w:sz w:val="28"/>
                <w:szCs w:val="28"/>
                <w:cs/>
              </w:rPr>
              <w:t xml:space="preserve"> </w:t>
            </w:r>
            <w:r w:rsidRPr="00A171AD">
              <w:rPr>
                <w:b/>
                <w:bCs/>
                <w:sz w:val="28"/>
                <w:szCs w:val="28"/>
                <w:cs/>
              </w:rPr>
              <w:t>(ประสิทธิผล)</w:t>
            </w:r>
          </w:p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3.2.1</w:t>
            </w:r>
            <w:r w:rsidRPr="00A171AD">
              <w:rPr>
                <w:sz w:val="28"/>
                <w:szCs w:val="28"/>
                <w:cs/>
              </w:rPr>
              <w:t xml:space="preserve"> จำนวนรายได้จากองค์ความรู้และการบริการวิชาการ (ล้านบาท)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E568A6" w:rsidRPr="00A171AD" w:rsidTr="00772194">
              <w:tc>
                <w:tcPr>
                  <w:tcW w:w="4423" w:type="dxa"/>
                </w:tcPr>
                <w:p w:rsidR="00E568A6" w:rsidRPr="00A171AD" w:rsidRDefault="00E568A6" w:rsidP="00E568A6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E568A6" w:rsidRPr="00A171AD" w:rsidTr="00772194">
              <w:tc>
                <w:tcPr>
                  <w:tcW w:w="4423" w:type="dxa"/>
                </w:tcPr>
                <w:p w:rsidR="00E568A6" w:rsidRPr="00723249" w:rsidRDefault="00E568A6" w:rsidP="003E3070">
                  <w:pPr>
                    <w:jc w:val="both"/>
                    <w:rPr>
                      <w:sz w:val="28"/>
                      <w:szCs w:val="28"/>
                      <w:cs/>
                    </w:rPr>
                  </w:pPr>
                  <w:r w:rsidRPr="00723249">
                    <w:rPr>
                      <w:sz w:val="28"/>
                      <w:szCs w:val="28"/>
                      <w:cs/>
                    </w:rPr>
                    <w:t xml:space="preserve">1. </w:t>
                  </w:r>
                  <w:r w:rsidR="00772194" w:rsidRPr="00723249">
                    <w:rPr>
                      <w:sz w:val="28"/>
                      <w:szCs w:val="28"/>
                      <w:cs/>
                    </w:rPr>
                    <w:t>จำนวนงานบริการวิชาการที่ก่อให้เกิดรายได้</w:t>
                  </w:r>
                </w:p>
              </w:tc>
            </w:tr>
            <w:tr w:rsidR="00723249" w:rsidRPr="00A171AD" w:rsidTr="00772194">
              <w:tc>
                <w:tcPr>
                  <w:tcW w:w="4423" w:type="dxa"/>
                </w:tcPr>
                <w:p w:rsidR="00723249" w:rsidRPr="00723249" w:rsidRDefault="00723249" w:rsidP="00723249">
                  <w:pPr>
                    <w:autoSpaceDE w:val="0"/>
                    <w:autoSpaceDN w:val="0"/>
                    <w:adjustRightInd w:val="0"/>
                    <w:jc w:val="left"/>
                    <w:rPr>
                      <w:sz w:val="28"/>
                      <w:szCs w:val="28"/>
                    </w:rPr>
                  </w:pPr>
                  <w:r w:rsidRPr="00723249">
                    <w:rPr>
                      <w:sz w:val="28"/>
                      <w:szCs w:val="28"/>
                      <w:cs/>
                    </w:rPr>
                    <w:t>2. จำนวนเครือข่ายความร่วมมือกับหน่วยงานภายนอก</w:t>
                  </w:r>
                </w:p>
                <w:p w:rsidR="00723249" w:rsidRPr="00723249" w:rsidRDefault="00723249" w:rsidP="00723249">
                  <w:pPr>
                    <w:jc w:val="both"/>
                    <w:rPr>
                      <w:sz w:val="28"/>
                      <w:szCs w:val="28"/>
                      <w:cs/>
                    </w:rPr>
                  </w:pPr>
                  <w:r w:rsidRPr="00723249">
                    <w:rPr>
                      <w:sz w:val="28"/>
                      <w:szCs w:val="28"/>
                      <w:cs/>
                    </w:rPr>
                    <w:t>ทั้งภาครัฐและภาคอุตสาหกรรม</w:t>
                  </w:r>
                </w:p>
              </w:tc>
            </w:tr>
            <w:tr w:rsidR="00723249" w:rsidRPr="00A171AD" w:rsidTr="00772194">
              <w:tc>
                <w:tcPr>
                  <w:tcW w:w="4423" w:type="dxa"/>
                </w:tcPr>
                <w:p w:rsidR="00723249" w:rsidRDefault="00723249" w:rsidP="0072324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3. จำนวนโครงการที่ให้บริการวิชาการสอดคล้องกับ</w:t>
                  </w:r>
                </w:p>
                <w:p w:rsidR="00723249" w:rsidRPr="00723249" w:rsidRDefault="00723249" w:rsidP="00723249">
                  <w:pPr>
                    <w:autoSpaceDE w:val="0"/>
                    <w:autoSpaceDN w:val="0"/>
                    <w:adjustRightInd w:val="0"/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ความต้องการของสังคม</w:t>
                  </w:r>
                </w:p>
              </w:tc>
            </w:tr>
          </w:tbl>
          <w:p w:rsidR="009A2FDE" w:rsidRDefault="009A2FDE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9A2FDE" w:rsidRPr="00A171AD" w:rsidRDefault="009A2FDE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3E3070" w:rsidRPr="00A171AD" w:rsidRDefault="003E3070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194" w:rsidRPr="00A171AD" w:rsidRDefault="007B7F08" w:rsidP="00E568A6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3.2.</w:t>
            </w:r>
            <w:r w:rsidR="00E568A6" w:rsidRPr="00A171AD">
              <w:rPr>
                <w:rFonts w:hint="cs"/>
                <w:color w:val="00B0F0"/>
                <w:sz w:val="28"/>
                <w:szCs w:val="28"/>
                <w:cs/>
              </w:rPr>
              <w:t>1.</w:t>
            </w: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1</w:t>
            </w:r>
            <w:r w:rsidR="00E568A6"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00B0F0"/>
                <w:sz w:val="28"/>
                <w:szCs w:val="28"/>
                <w:cs/>
              </w:rPr>
              <w:t>จำนวนงบประมาณที่ได้รับการสน</w:t>
            </w:r>
            <w:r w:rsidRPr="00A171AD">
              <w:rPr>
                <w:color w:val="00B0F0"/>
                <w:sz w:val="28"/>
                <w:szCs w:val="28"/>
                <w:cs/>
              </w:rPr>
              <w:t>ับสนุนจากภายนอก เช่นทุน เงิน บริ</w:t>
            </w:r>
            <w:r w:rsidR="00AD0BB4" w:rsidRPr="00A171AD">
              <w:rPr>
                <w:color w:val="00B0F0"/>
                <w:sz w:val="28"/>
                <w:szCs w:val="28"/>
                <w:cs/>
              </w:rPr>
              <w:t>จาค และ โครงการบริ</w:t>
            </w:r>
            <w:r w:rsidR="00772194" w:rsidRPr="00A171AD">
              <w:rPr>
                <w:color w:val="00B0F0"/>
                <w:sz w:val="28"/>
                <w:szCs w:val="28"/>
                <w:cs/>
              </w:rPr>
              <w:t>การสังคม</w:t>
            </w:r>
          </w:p>
          <w:p w:rsidR="00772194" w:rsidRPr="00A171AD" w:rsidRDefault="007B7F08" w:rsidP="00E568A6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3.2.1.2</w:t>
            </w:r>
            <w:r w:rsidR="00E568A6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จำนวนเงินรายได้ที่เกิดจากการให้บริการวิชาการ</w:t>
            </w:r>
          </w:p>
          <w:p w:rsidR="00AE3DBF" w:rsidRPr="00A171AD" w:rsidRDefault="00AD0BB4" w:rsidP="00C35E05">
            <w:pPr>
              <w:jc w:val="left"/>
              <w:rPr>
                <w:sz w:val="28"/>
                <w:szCs w:val="28"/>
                <w:cs/>
              </w:rPr>
            </w:pPr>
            <w:r w:rsidRPr="00A171AD">
              <w:rPr>
                <w:color w:val="7030A0"/>
                <w:sz w:val="28"/>
                <w:szCs w:val="28"/>
              </w:rPr>
              <w:t>3.2.1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.3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จำนวนรายได้จากองค์ความรู้และการบริการวิชาการ</w:t>
            </w:r>
            <w:r w:rsidR="00065401" w:rsidRPr="00A171AD">
              <w:rPr>
                <w:color w:val="7030A0"/>
                <w:sz w:val="28"/>
                <w:szCs w:val="28"/>
              </w:rPr>
              <w:t xml:space="preserve"> </w:t>
            </w:r>
            <w:r w:rsidR="00C35E05" w:rsidRPr="00A171AD">
              <w:rPr>
                <w:color w:val="7030A0"/>
                <w:sz w:val="28"/>
                <w:szCs w:val="28"/>
                <w:cs/>
              </w:rPr>
              <w:t>(ล้านบาท)</w:t>
            </w:r>
            <w:r w:rsidR="00C35E05" w:rsidRPr="00A171AD">
              <w:rPr>
                <w:rFonts w:hint="cs"/>
                <w:color w:val="7030A0"/>
                <w:sz w:val="28"/>
                <w:szCs w:val="28"/>
                <w:cs/>
              </w:rPr>
              <w:t xml:space="preserve"> 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="00065401" w:rsidRPr="00A171AD">
              <w:rPr>
                <w:color w:val="7030A0"/>
                <w:sz w:val="28"/>
                <w:szCs w:val="28"/>
              </w:rPr>
              <w:t>KPI CEO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="00C35E05" w:rsidRPr="00A171AD">
              <w:rPr>
                <w:color w:val="7030A0"/>
                <w:sz w:val="28"/>
                <w:szCs w:val="28"/>
              </w:rPr>
              <w:t xml:space="preserve"> </w:t>
            </w:r>
            <w:r w:rsidR="00C35E05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C35E05"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="00C35E05"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</w:tc>
        <w:tc>
          <w:tcPr>
            <w:tcW w:w="3402" w:type="dxa"/>
          </w:tcPr>
          <w:p w:rsidR="006B3FC7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3. </w:t>
            </w:r>
            <w:r w:rsidRPr="00A171AD">
              <w:rPr>
                <w:sz w:val="28"/>
                <w:szCs w:val="28"/>
                <w:cs/>
              </w:rPr>
              <w:t>สนับสนุนการพัฒนาองค์ความรู้จากผลงานวิจัยให้นำไปบริการวิชาการและสร้างรายได้จากการบริการวิชาการอย่างเป็นระบบ</w:t>
            </w:r>
          </w:p>
          <w:p w:rsidR="00AE3DBF" w:rsidRPr="00A171AD" w:rsidRDefault="006B3FC7" w:rsidP="006B3FC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4. </w:t>
            </w:r>
            <w:r w:rsidRPr="00A171AD">
              <w:rPr>
                <w:sz w:val="28"/>
                <w:szCs w:val="28"/>
                <w:cs/>
              </w:rPr>
              <w:t>สนับสนุนมหาวิทยาลัยเป็นสถาบันให้การรับรองมาตรฐานระดับชาติและสากล</w:t>
            </w: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jc w:val="left"/>
              <w:rPr>
                <w:sz w:val="28"/>
                <w:szCs w:val="28"/>
                <w:cs/>
              </w:rPr>
            </w:pPr>
            <w:r w:rsidRPr="00A171AD">
              <w:rPr>
                <w:sz w:val="28"/>
                <w:szCs w:val="28"/>
                <w:cs/>
              </w:rPr>
              <w:lastRenderedPageBreak/>
              <w:t>3.3 การบริการวิชาการสามารถตอบสนองความต้องการด้านเศรษฐกิจและสังคมของประเทศ</w:t>
            </w:r>
            <w:r w:rsidRPr="00A171AD">
              <w:rPr>
                <w:sz w:val="28"/>
                <w:szCs w:val="28"/>
              </w:rPr>
              <w:t xml:space="preserve"> </w:t>
            </w:r>
            <w:r w:rsidRPr="00A171AD">
              <w:rPr>
                <w:b/>
                <w:bCs/>
                <w:sz w:val="28"/>
                <w:szCs w:val="28"/>
                <w:cs/>
              </w:rPr>
              <w:t>(คุณภาพ)</w:t>
            </w:r>
          </w:p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568A6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3.3.1</w:t>
            </w:r>
            <w:r w:rsidRPr="00A171AD">
              <w:rPr>
                <w:sz w:val="28"/>
                <w:szCs w:val="28"/>
                <w:cs/>
              </w:rPr>
              <w:t xml:space="preserve"> จำนวนบุคคลหรือหน่วยงานเข้ามารับบริการวิชาการในมหาวิทยาลัย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E568A6" w:rsidRPr="00A171AD" w:rsidTr="00772194">
              <w:tc>
                <w:tcPr>
                  <w:tcW w:w="4423" w:type="dxa"/>
                </w:tcPr>
                <w:p w:rsidR="00E568A6" w:rsidRPr="00A171AD" w:rsidRDefault="00E568A6" w:rsidP="00E568A6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E568A6" w:rsidRPr="00A171AD" w:rsidTr="00772194">
              <w:tc>
                <w:tcPr>
                  <w:tcW w:w="4423" w:type="dxa"/>
                </w:tcPr>
                <w:p w:rsidR="009D2C5C" w:rsidRDefault="00E568A6" w:rsidP="009D2C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  <w:r w:rsidR="009D2C5C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9D2C5C"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จำนวนโครงการบริการวิชาการที่ให้บริการแก่หน่วยงาน</w:t>
                  </w:r>
                </w:p>
                <w:p w:rsidR="00E568A6" w:rsidRPr="00A171AD" w:rsidRDefault="009D2C5C" w:rsidP="009D2C5C">
                  <w:pPr>
                    <w:jc w:val="both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ภายนอก</w:t>
                  </w:r>
                </w:p>
              </w:tc>
            </w:tr>
            <w:tr w:rsidR="009D2C5C" w:rsidRPr="00A171AD" w:rsidTr="00772194">
              <w:tc>
                <w:tcPr>
                  <w:tcW w:w="4423" w:type="dxa"/>
                </w:tcPr>
                <w:p w:rsidR="009D2C5C" w:rsidRDefault="009D2C5C" w:rsidP="009D2C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2. จำนวนโครงการที่ให้บริการวิชาการสอดคล้องกับ</w:t>
                  </w:r>
                </w:p>
                <w:p w:rsidR="009D2C5C" w:rsidRPr="00A171AD" w:rsidRDefault="009D2C5C" w:rsidP="009D2C5C">
                  <w:pPr>
                    <w:autoSpaceDE w:val="0"/>
                    <w:autoSpaceDN w:val="0"/>
                    <w:adjustRightInd w:val="0"/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ความต้องการของสังคม</w:t>
                  </w:r>
                </w:p>
              </w:tc>
            </w:tr>
            <w:tr w:rsidR="009D2C5C" w:rsidRPr="00A171AD" w:rsidTr="00772194">
              <w:tc>
                <w:tcPr>
                  <w:tcW w:w="4423" w:type="dxa"/>
                </w:tcPr>
                <w:p w:rsidR="009D2C5C" w:rsidRPr="009D2C5C" w:rsidRDefault="009D2C5C" w:rsidP="009D2C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3. จำนวนการให้บริการวิชาการแก่หน่วยงานภายนอก</w:t>
                  </w:r>
                </w:p>
              </w:tc>
            </w:tr>
            <w:tr w:rsidR="00E568A6" w:rsidRPr="00A171AD" w:rsidTr="00772194">
              <w:tc>
                <w:tcPr>
                  <w:tcW w:w="4423" w:type="dxa"/>
                </w:tcPr>
                <w:p w:rsidR="00E568A6" w:rsidRPr="00A171AD" w:rsidRDefault="009D2C5C" w:rsidP="00E568A6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4</w:t>
                  </w:r>
                  <w:r w:rsidR="00E568A6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E568A6" w:rsidRPr="00A171AD">
                    <w:rPr>
                      <w:sz w:val="28"/>
                      <w:szCs w:val="28"/>
                      <w:cs/>
                    </w:rPr>
                    <w:t xml:space="preserve">จำนวนโครงการบริการวิชาการที่นำไปใช้ประโยชน์จริงทางด้านเศรษฐกิจและสังคม (ดูกระบวนการทั้งหมด </w:t>
                  </w:r>
                  <w:r w:rsidR="00E568A6" w:rsidRPr="00A171AD">
                    <w:rPr>
                      <w:sz w:val="28"/>
                      <w:szCs w:val="28"/>
                    </w:rPr>
                    <w:t>PDCA)</w:t>
                  </w:r>
                </w:p>
                <w:p w:rsidR="00E568A6" w:rsidRPr="00A171AD" w:rsidRDefault="00E568A6" w:rsidP="00D46CC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 xml:space="preserve">ต้องมีการบริการวิชาการแบบให้เปล่าทุกคณะ </w:t>
                  </w:r>
                </w:p>
                <w:p w:rsidR="00E568A6" w:rsidRPr="00A171AD" w:rsidRDefault="00E568A6" w:rsidP="00D46CC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 xml:space="preserve">เห็นผลเชิงประจักษ์จริงๆ </w:t>
                  </w:r>
                </w:p>
                <w:p w:rsidR="00E568A6" w:rsidRPr="00A171AD" w:rsidRDefault="00E568A6" w:rsidP="00D46CC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มีเครือข่ายความร่วมมือกับหน่วยงาน/ชุมชน</w:t>
                  </w:r>
                </w:p>
                <w:p w:rsidR="00E568A6" w:rsidRPr="00A171AD" w:rsidRDefault="00E568A6" w:rsidP="00D46CC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อ. ไม่น้อยกว่าร้อยละ 5 ของมหาวิทยาลัยต้องทำบริการวิชาการ</w:t>
                  </w:r>
                </w:p>
                <w:p w:rsidR="00E568A6" w:rsidRPr="00A171AD" w:rsidRDefault="00E568A6" w:rsidP="00E568A6">
                  <w:pPr>
                    <w:jc w:val="both"/>
                    <w:rPr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E568A6" w:rsidRPr="00A171AD" w:rsidRDefault="00E568A6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E568A6" w:rsidRPr="00A171AD" w:rsidRDefault="00E568A6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E568A6" w:rsidRPr="00A171AD" w:rsidRDefault="00E568A6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E568A6" w:rsidRDefault="00E568A6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9A2FDE" w:rsidRDefault="009A2FDE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9A2FDE" w:rsidRDefault="009A2FDE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9A2FDE" w:rsidRPr="00A171AD" w:rsidRDefault="009A2FDE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E568A6" w:rsidRPr="00A171AD" w:rsidRDefault="00E568A6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E3DBF" w:rsidRPr="00A171AD" w:rsidRDefault="00AE3DBF" w:rsidP="00C35E05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lastRenderedPageBreak/>
              <w:t>3.3.2 จำนวนองค์ความรู้ของ มทร.พระนคร ที่สามารถพัฒนาให้นำไปใช้ในการเรียนการสอน และการบริการวิชาการแก่สังคม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E568A6" w:rsidRPr="00A171AD" w:rsidTr="00772194">
              <w:tc>
                <w:tcPr>
                  <w:tcW w:w="4423" w:type="dxa"/>
                </w:tcPr>
                <w:p w:rsidR="00E568A6" w:rsidRPr="00A171AD" w:rsidRDefault="00E568A6" w:rsidP="00E568A6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E568A6" w:rsidRPr="00A171AD" w:rsidTr="00772194">
              <w:tc>
                <w:tcPr>
                  <w:tcW w:w="4423" w:type="dxa"/>
                </w:tcPr>
                <w:p w:rsidR="00E568A6" w:rsidRPr="00A171AD" w:rsidRDefault="00E568A6" w:rsidP="00E568A6">
                  <w:pPr>
                    <w:jc w:val="both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1.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ระดับความพึงพอใจของผู้รับบริการวิชาการ</w:t>
                  </w:r>
                </w:p>
              </w:tc>
            </w:tr>
            <w:tr w:rsidR="00E568A6" w:rsidRPr="00A171AD" w:rsidTr="00772194">
              <w:tc>
                <w:tcPr>
                  <w:tcW w:w="4423" w:type="dxa"/>
                </w:tcPr>
                <w:p w:rsidR="00E568A6" w:rsidRPr="00A171AD" w:rsidRDefault="00E568A6" w:rsidP="00E568A6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2. </w:t>
                  </w:r>
                  <w:r w:rsidRPr="00A171AD">
                    <w:rPr>
                      <w:sz w:val="28"/>
                      <w:szCs w:val="28"/>
                      <w:cs/>
                    </w:rPr>
                    <w:t xml:space="preserve">จำนวนโครงการบริการวิชาการที่นำไปใช้ประโยชน์จริงทางด้านเศรษฐกิจและสังคม (ดูกระบวนการทั้งหมด </w:t>
                  </w:r>
                  <w:r w:rsidRPr="00A171AD">
                    <w:rPr>
                      <w:sz w:val="28"/>
                      <w:szCs w:val="28"/>
                    </w:rPr>
                    <w:t>PDCA)</w:t>
                  </w:r>
                </w:p>
                <w:p w:rsidR="00E568A6" w:rsidRPr="00A171AD" w:rsidRDefault="00E568A6" w:rsidP="00D46CC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 xml:space="preserve">ต้องมีการบริการวิชาการแบบให้เปล่าทุกคณะ </w:t>
                  </w:r>
                </w:p>
                <w:p w:rsidR="00E568A6" w:rsidRPr="00A171AD" w:rsidRDefault="00E568A6" w:rsidP="00D46CC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 xml:space="preserve">เห็นผลเชิงประจักษ์จริงๆ </w:t>
                  </w:r>
                </w:p>
                <w:p w:rsidR="00E568A6" w:rsidRPr="00A171AD" w:rsidRDefault="00E568A6" w:rsidP="00D46CCB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มีเครือข่ายความร่วมมือกับหน่วยงาน/ชุมชน</w:t>
                  </w:r>
                </w:p>
                <w:p w:rsidR="00E568A6" w:rsidRPr="00A171AD" w:rsidRDefault="00E568A6" w:rsidP="00E568A6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อ. ไม่น้อยกว่าร้อยละ 5 ของมหาวิทยาลัยต้องทำบริการวิชาการ</w:t>
                  </w:r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68A6" w:rsidRPr="00A171AD" w:rsidRDefault="007B7F08" w:rsidP="00E568A6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z w:val="28"/>
                <w:szCs w:val="28"/>
              </w:rPr>
              <w:lastRenderedPageBreak/>
              <w:t>3.3.1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.</w:t>
            </w:r>
            <w:r w:rsidRPr="00A171AD">
              <w:rPr>
                <w:color w:val="FF0000"/>
                <w:sz w:val="28"/>
                <w:szCs w:val="28"/>
                <w:cs/>
              </w:rPr>
              <w:t>1</w:t>
            </w:r>
            <w:r w:rsidR="00E568A6" w:rsidRPr="00A171AD">
              <w:rPr>
                <w:color w:val="FF0000"/>
                <w:sz w:val="28"/>
                <w:szCs w:val="28"/>
                <w:cs/>
              </w:rPr>
              <w:t xml:space="preserve"> จำนวนการให้บริการวิชาการที่เกิดประโยชน์ต่อสังคม</w:t>
            </w:r>
          </w:p>
          <w:p w:rsidR="00E568A6" w:rsidRPr="00A171AD" w:rsidRDefault="007B7F08" w:rsidP="00E568A6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3.3.1.</w:t>
            </w:r>
            <w:r w:rsidRPr="00A171AD">
              <w:rPr>
                <w:color w:val="FF0000"/>
                <w:sz w:val="28"/>
                <w:szCs w:val="28"/>
                <w:cs/>
              </w:rPr>
              <w:t>2</w:t>
            </w:r>
            <w:r w:rsidR="00E568A6" w:rsidRPr="00A171AD">
              <w:rPr>
                <w:color w:val="FF0000"/>
                <w:sz w:val="28"/>
                <w:szCs w:val="28"/>
                <w:cs/>
              </w:rPr>
              <w:t xml:space="preserve"> จำนวนหมู่บ้าน/ชุมชน ที่ได้รับการยกระดับคุณภาพชีวิต</w:t>
            </w:r>
          </w:p>
          <w:p w:rsidR="00E568A6" w:rsidRPr="00A171AD" w:rsidRDefault="007B7F08" w:rsidP="00E568A6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3.3.1.3</w:t>
            </w:r>
            <w:r w:rsidR="00E568A6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E568A6" w:rsidRPr="00A171AD">
              <w:rPr>
                <w:color w:val="FF0000"/>
                <w:sz w:val="28"/>
                <w:szCs w:val="28"/>
                <w:cs/>
              </w:rPr>
              <w:t>จำนวนผู้ประกอบการธุรกิจขนาดกลาง/ขนาดย่อม ที่ได้รับการพัฒนาศักยภาพ</w:t>
            </w:r>
          </w:p>
          <w:p w:rsidR="00AE3DBF" w:rsidRPr="00A171AD" w:rsidRDefault="007B7F08" w:rsidP="00E568A6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3.3.1.4</w:t>
            </w:r>
            <w:r w:rsidR="00E568A6"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 </w:t>
            </w:r>
            <w:r w:rsidR="00E568A6" w:rsidRPr="00A171AD">
              <w:rPr>
                <w:color w:val="00B0F0"/>
                <w:sz w:val="28"/>
                <w:szCs w:val="28"/>
                <w:cs/>
              </w:rPr>
              <w:t>จำนวนบุคคลหรือหน่วยงานเข้ามารับบริการวิชาการและบริการสังคมจากคณะวิศวกรรมศาสตร์</w:t>
            </w:r>
          </w:p>
          <w:p w:rsidR="00C35E05" w:rsidRPr="00A171AD" w:rsidRDefault="00C35E05" w:rsidP="00C35E05">
            <w:pPr>
              <w:tabs>
                <w:tab w:val="left" w:pos="567"/>
              </w:tabs>
              <w:jc w:val="thaiDistribute"/>
              <w:rPr>
                <w:color w:val="7030A0"/>
                <w:sz w:val="28"/>
                <w:szCs w:val="28"/>
                <w:cs/>
              </w:rPr>
            </w:pPr>
            <w:r w:rsidRPr="00A171AD">
              <w:rPr>
                <w:color w:val="7030A0"/>
                <w:sz w:val="28"/>
                <w:szCs w:val="28"/>
              </w:rPr>
              <w:t>3.3.1.5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จำนวนบุคคลหรือหน่วยงานเข้ามารับบริการวิชาการในมหาวิทยาลัย</w:t>
            </w:r>
            <w:r w:rsidRPr="00A171AD">
              <w:rPr>
                <w:color w:val="7030A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 (</w:t>
            </w:r>
            <w:proofErr w:type="spellStart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AD0BB4" w:rsidRPr="00A171AD" w:rsidRDefault="00AD0BB4" w:rsidP="00E568A6">
            <w:pPr>
              <w:jc w:val="left"/>
              <w:rPr>
                <w:sz w:val="28"/>
                <w:szCs w:val="28"/>
              </w:rPr>
            </w:pPr>
          </w:p>
          <w:p w:rsidR="00AD0BB4" w:rsidRPr="00A171AD" w:rsidRDefault="00AD0BB4" w:rsidP="00E568A6">
            <w:pPr>
              <w:jc w:val="left"/>
              <w:rPr>
                <w:sz w:val="28"/>
                <w:szCs w:val="28"/>
              </w:rPr>
            </w:pPr>
          </w:p>
          <w:p w:rsidR="0087577E" w:rsidRPr="00A171AD" w:rsidRDefault="0087577E" w:rsidP="00E568A6">
            <w:pPr>
              <w:jc w:val="left"/>
              <w:rPr>
                <w:sz w:val="28"/>
                <w:szCs w:val="28"/>
              </w:rPr>
            </w:pPr>
          </w:p>
          <w:p w:rsidR="0087577E" w:rsidRPr="00A171AD" w:rsidRDefault="0087577E" w:rsidP="00E568A6">
            <w:pPr>
              <w:jc w:val="left"/>
              <w:rPr>
                <w:sz w:val="28"/>
                <w:szCs w:val="28"/>
              </w:rPr>
            </w:pPr>
          </w:p>
          <w:p w:rsidR="0087577E" w:rsidRPr="00A171AD" w:rsidRDefault="0087577E" w:rsidP="00E568A6">
            <w:pPr>
              <w:jc w:val="left"/>
              <w:rPr>
                <w:sz w:val="28"/>
                <w:szCs w:val="28"/>
              </w:rPr>
            </w:pPr>
          </w:p>
          <w:p w:rsidR="0087577E" w:rsidRPr="00A171AD" w:rsidRDefault="0087577E" w:rsidP="00E568A6">
            <w:pPr>
              <w:jc w:val="left"/>
              <w:rPr>
                <w:sz w:val="28"/>
                <w:szCs w:val="28"/>
              </w:rPr>
            </w:pPr>
          </w:p>
          <w:p w:rsidR="0087577E" w:rsidRDefault="0087577E" w:rsidP="00E568A6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E568A6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E568A6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E568A6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E568A6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E568A6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E568A6">
            <w:pPr>
              <w:jc w:val="left"/>
              <w:rPr>
                <w:sz w:val="28"/>
                <w:szCs w:val="28"/>
              </w:rPr>
            </w:pPr>
          </w:p>
          <w:p w:rsidR="005175EE" w:rsidRDefault="005175EE" w:rsidP="00E568A6">
            <w:pPr>
              <w:jc w:val="left"/>
              <w:rPr>
                <w:sz w:val="28"/>
                <w:szCs w:val="28"/>
              </w:rPr>
            </w:pPr>
          </w:p>
          <w:p w:rsidR="009A2FDE" w:rsidRPr="00A171AD" w:rsidRDefault="009A2FDE" w:rsidP="00E568A6">
            <w:pPr>
              <w:jc w:val="left"/>
              <w:rPr>
                <w:sz w:val="28"/>
                <w:szCs w:val="28"/>
              </w:rPr>
            </w:pPr>
          </w:p>
          <w:p w:rsidR="0087577E" w:rsidRPr="00A171AD" w:rsidRDefault="0087577E" w:rsidP="00E568A6">
            <w:pPr>
              <w:jc w:val="left"/>
              <w:rPr>
                <w:sz w:val="28"/>
                <w:szCs w:val="28"/>
              </w:rPr>
            </w:pPr>
          </w:p>
          <w:p w:rsidR="00C35E05" w:rsidRPr="00A171AD" w:rsidRDefault="00C35E05" w:rsidP="00C35E05">
            <w:pPr>
              <w:tabs>
                <w:tab w:val="left" w:pos="567"/>
              </w:tabs>
              <w:jc w:val="left"/>
              <w:rPr>
                <w:color w:val="7030A0"/>
                <w:sz w:val="28"/>
                <w:szCs w:val="28"/>
              </w:rPr>
            </w:pPr>
            <w:r w:rsidRPr="00A171AD">
              <w:rPr>
                <w:color w:val="7030A0"/>
                <w:sz w:val="28"/>
                <w:szCs w:val="28"/>
                <w:cs/>
              </w:rPr>
              <w:lastRenderedPageBreak/>
              <w:t>3.3.2</w:t>
            </w:r>
            <w:r w:rsidR="004E7DDB" w:rsidRPr="00A171AD">
              <w:rPr>
                <w:rFonts w:hint="cs"/>
                <w:color w:val="7030A0"/>
                <w:sz w:val="28"/>
                <w:szCs w:val="28"/>
                <w:cs/>
              </w:rPr>
              <w:t>.1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จำนวนองค์ความรู้ของ มทร.พระนคร ที่สามารถพัฒนาให้นำไปใช้ในการเรียนการสอน และการบริการวิชาการแก่สังคม</w:t>
            </w:r>
            <w:r w:rsidRPr="00A171AD">
              <w:rPr>
                <w:color w:val="7030A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 (</w:t>
            </w:r>
            <w:proofErr w:type="spellStart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87577E" w:rsidRPr="00A171AD" w:rsidRDefault="0087577E" w:rsidP="00E568A6">
            <w:pPr>
              <w:jc w:val="left"/>
              <w:rPr>
                <w:sz w:val="28"/>
                <w:szCs w:val="28"/>
              </w:rPr>
            </w:pPr>
          </w:p>
          <w:p w:rsidR="0087577E" w:rsidRPr="00A171AD" w:rsidRDefault="0087577E" w:rsidP="00E568A6">
            <w:pPr>
              <w:jc w:val="left"/>
              <w:rPr>
                <w:sz w:val="28"/>
                <w:szCs w:val="28"/>
              </w:rPr>
            </w:pPr>
          </w:p>
          <w:p w:rsidR="0087577E" w:rsidRPr="00A171AD" w:rsidRDefault="00C35E05" w:rsidP="00E568A6">
            <w:pPr>
              <w:jc w:val="left"/>
              <w:rPr>
                <w:cs/>
              </w:rPr>
            </w:pPr>
            <w:r w:rsidRPr="00A171AD">
              <w:t>*</w:t>
            </w:r>
            <w:r w:rsidR="0087577E" w:rsidRPr="00A171AD">
              <w:t xml:space="preserve">KPI </w:t>
            </w:r>
            <w:r w:rsidRPr="00A171AD">
              <w:rPr>
                <w:rFonts w:hint="cs"/>
                <w:cs/>
              </w:rPr>
              <w:t>เก่า</w:t>
            </w:r>
            <w:r w:rsidR="005175EE">
              <w:rPr>
                <w:rFonts w:hint="cs"/>
                <w:cs/>
              </w:rPr>
              <w:t>มี</w:t>
            </w:r>
          </w:p>
          <w:p w:rsidR="0087577E" w:rsidRPr="00A171AD" w:rsidRDefault="0087577E" w:rsidP="0087577E">
            <w:pPr>
              <w:jc w:val="left"/>
              <w:rPr>
                <w:color w:val="FF0000"/>
              </w:rPr>
            </w:pPr>
            <w:r w:rsidRPr="00A171AD">
              <w:rPr>
                <w:rFonts w:hint="cs"/>
                <w:color w:val="FF0000"/>
                <w:cs/>
              </w:rPr>
              <w:t>3.3.</w:t>
            </w:r>
            <w:r w:rsidRPr="00A171AD">
              <w:rPr>
                <w:color w:val="FF0000"/>
              </w:rPr>
              <w:t>2</w:t>
            </w:r>
            <w:r w:rsidRPr="00A171AD">
              <w:rPr>
                <w:rFonts w:hint="cs"/>
                <w:color w:val="FF0000"/>
                <w:cs/>
              </w:rPr>
              <w:t>.</w:t>
            </w:r>
            <w:r w:rsidRPr="00A171AD">
              <w:rPr>
                <w:color w:val="FF0000"/>
              </w:rPr>
              <w:t>1</w:t>
            </w:r>
            <w:r w:rsidRPr="00A171AD">
              <w:rPr>
                <w:color w:val="FF0000"/>
                <w:cs/>
              </w:rPr>
              <w:t xml:space="preserve"> จำนวนหมู่บ้าน/ชุมชน ที่ได้รับการยกระดับคุณภาพชีวิต</w:t>
            </w:r>
          </w:p>
          <w:p w:rsidR="0087577E" w:rsidRPr="00A171AD" w:rsidRDefault="0087577E" w:rsidP="0087577E">
            <w:pPr>
              <w:jc w:val="left"/>
            </w:pPr>
            <w:r w:rsidRPr="00A171AD">
              <w:rPr>
                <w:rFonts w:hint="cs"/>
                <w:color w:val="FF0000"/>
                <w:cs/>
              </w:rPr>
              <w:t>3.3.</w:t>
            </w:r>
            <w:r w:rsidRPr="00A171AD">
              <w:rPr>
                <w:color w:val="FF0000"/>
              </w:rPr>
              <w:t>2</w:t>
            </w:r>
            <w:r w:rsidRPr="00A171AD">
              <w:rPr>
                <w:rFonts w:hint="cs"/>
                <w:color w:val="FF0000"/>
                <w:cs/>
              </w:rPr>
              <w:t>.</w:t>
            </w:r>
            <w:r w:rsidRPr="00A171AD">
              <w:rPr>
                <w:color w:val="FF0000"/>
              </w:rPr>
              <w:t>2</w:t>
            </w:r>
            <w:r w:rsidRPr="00A171AD">
              <w:rPr>
                <w:rFonts w:hint="cs"/>
                <w:color w:val="FF0000"/>
                <w:cs/>
              </w:rPr>
              <w:t xml:space="preserve"> </w:t>
            </w:r>
            <w:r w:rsidRPr="00A171AD">
              <w:rPr>
                <w:color w:val="FF0000"/>
                <w:cs/>
              </w:rPr>
              <w:t>จำนวนผู้ประกอบการธุรกิจขนาดกลาง/ขนาดย่อม ที่ได้รับการพัฒนาศักยภาพ</w:t>
            </w:r>
          </w:p>
          <w:p w:rsidR="0087577E" w:rsidRPr="00A171AD" w:rsidRDefault="0087577E" w:rsidP="00E568A6">
            <w:pPr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E568A6">
            <w:pPr>
              <w:jc w:val="left"/>
              <w:rPr>
                <w:sz w:val="28"/>
                <w:szCs w:val="28"/>
              </w:rPr>
            </w:pPr>
          </w:p>
          <w:p w:rsidR="004E7DDB" w:rsidRDefault="004E7DDB" w:rsidP="00E568A6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E568A6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E568A6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E568A6">
            <w:pPr>
              <w:jc w:val="left"/>
              <w:rPr>
                <w:sz w:val="28"/>
                <w:szCs w:val="28"/>
              </w:rPr>
            </w:pPr>
          </w:p>
          <w:p w:rsidR="008E2BC4" w:rsidRDefault="008E2BC4" w:rsidP="00E568A6">
            <w:pPr>
              <w:jc w:val="left"/>
              <w:rPr>
                <w:sz w:val="28"/>
                <w:szCs w:val="28"/>
              </w:rPr>
            </w:pPr>
          </w:p>
          <w:p w:rsidR="008E2BC4" w:rsidRPr="00A171AD" w:rsidRDefault="008E2BC4" w:rsidP="00E568A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D197F" w:rsidRPr="00A171AD" w:rsidRDefault="00DD197F" w:rsidP="00DD197F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lastRenderedPageBreak/>
              <w:t xml:space="preserve">5. </w:t>
            </w:r>
            <w:r w:rsidRPr="00A171AD">
              <w:rPr>
                <w:sz w:val="28"/>
                <w:szCs w:val="28"/>
                <w:cs/>
              </w:rPr>
              <w:t xml:space="preserve">สนับสนุนการบริการวิชาการที่เชื่อมโยงและสอดคล้องกับยุทธศาสตร์ชาติทั้งด้าน </w:t>
            </w:r>
            <w:r w:rsidRPr="00A171AD">
              <w:rPr>
                <w:sz w:val="28"/>
                <w:szCs w:val="28"/>
              </w:rPr>
              <w:t xml:space="preserve">Agenda </w:t>
            </w:r>
            <w:r w:rsidRPr="00A171AD">
              <w:rPr>
                <w:sz w:val="28"/>
                <w:szCs w:val="28"/>
                <w:cs/>
              </w:rPr>
              <w:t xml:space="preserve">และ </w:t>
            </w:r>
            <w:r w:rsidRPr="00A171AD">
              <w:rPr>
                <w:sz w:val="28"/>
                <w:szCs w:val="28"/>
              </w:rPr>
              <w:t xml:space="preserve">Area </w:t>
            </w:r>
            <w:r w:rsidRPr="00A171AD">
              <w:rPr>
                <w:sz w:val="28"/>
                <w:szCs w:val="28"/>
                <w:cs/>
              </w:rPr>
              <w:t>และสอดคล้องกับยุทธศาสตร์ของมหาวิทยาลัย</w:t>
            </w:r>
          </w:p>
          <w:p w:rsidR="00AE3DBF" w:rsidRPr="00A171AD" w:rsidRDefault="00DD197F" w:rsidP="00DD197F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6. </w:t>
            </w:r>
            <w:r w:rsidRPr="00A171AD">
              <w:rPr>
                <w:sz w:val="28"/>
                <w:szCs w:val="28"/>
                <w:cs/>
              </w:rPr>
              <w:t>สนับสนุนการบริการวิชาการที่แก้ปัญหาเร่งด่วนของสังคมและภาคอุตสาหกรรม</w:t>
            </w: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  <w:cs/>
              </w:rPr>
            </w:pPr>
            <w:r w:rsidRPr="00A171AD">
              <w:rPr>
                <w:sz w:val="28"/>
                <w:szCs w:val="28"/>
                <w:cs/>
              </w:rPr>
              <w:t>3.4 ได้รับการยอมรับจากประชาชนให้เป็นที่พึ่งทางเทคโนโลยีและการพัฒนาอาชีพ</w:t>
            </w:r>
            <w:r w:rsidRPr="00A171AD">
              <w:rPr>
                <w:sz w:val="28"/>
                <w:szCs w:val="28"/>
              </w:rPr>
              <w:t xml:space="preserve"> </w:t>
            </w:r>
            <w:r w:rsidRPr="00A171AD">
              <w:rPr>
                <w:b/>
                <w:bCs/>
                <w:sz w:val="28"/>
                <w:szCs w:val="28"/>
                <w:cs/>
              </w:rPr>
              <w:t>(ประสิทธิผล)</w:t>
            </w:r>
          </w:p>
        </w:tc>
        <w:tc>
          <w:tcPr>
            <w:tcW w:w="4677" w:type="dxa"/>
          </w:tcPr>
          <w:p w:rsidR="00AE3DBF" w:rsidRPr="00A171AD" w:rsidRDefault="00AE3DBF" w:rsidP="00C35E05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3.4.1</w:t>
            </w:r>
            <w:r w:rsidRPr="00A171AD">
              <w:rPr>
                <w:sz w:val="28"/>
                <w:szCs w:val="28"/>
                <w:cs/>
              </w:rPr>
              <w:t xml:space="preserve"> จำนวนผลงานบริการวิชาการที่นำไปใช้ประโยชน์จริงในการพัฒนาอาชีพ (ตอบสนองนโยบายตามยุทธศาสตร์ชาติและ (เป็นที่พึ่งของสังคม)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C35E05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C35E05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1. </w:t>
                  </w:r>
                  <w:r w:rsidRPr="00A171AD">
                    <w:rPr>
                      <w:sz w:val="28"/>
                      <w:szCs w:val="28"/>
                      <w:cs/>
                    </w:rPr>
                    <w:t xml:space="preserve">จำนวนโครงการบริการวิชาการที่ยกระดับอาชีพ พัฒนาศักยภาพของชุมชน และสถานประกอบการ </w:t>
                  </w:r>
                  <w:r w:rsidR="00A81812" w:rsidRPr="00A171AD">
                    <w:rPr>
                      <w:rFonts w:hint="cs"/>
                      <w:sz w:val="28"/>
                      <w:szCs w:val="28"/>
                      <w:cs/>
                    </w:rPr>
                    <w:t>ที่มีหลักฐานปรากฏชัดเจน (สมศ.ระดับสถาบัน)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C35E05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2. </w:t>
                  </w:r>
                  <w:r w:rsidRPr="00A171AD">
                    <w:rPr>
                      <w:sz w:val="28"/>
                      <w:szCs w:val="28"/>
                      <w:cs/>
                    </w:rPr>
                    <w:t xml:space="preserve">ร้อยละของกลุ่มเป้าหมาย </w:t>
                  </w:r>
                  <w:r w:rsidRPr="00A171AD">
                    <w:rPr>
                      <w:sz w:val="28"/>
                      <w:szCs w:val="28"/>
                    </w:rPr>
                    <w:t xml:space="preserve">(Target Market) </w:t>
                  </w:r>
                  <w:r w:rsidRPr="00A171AD">
                    <w:rPr>
                      <w:sz w:val="28"/>
                      <w:szCs w:val="28"/>
                      <w:cs/>
                    </w:rPr>
                    <w:t>ที่รู้จักมหาวิทยาลัย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C35E05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3. </w:t>
                  </w:r>
                  <w:r w:rsidRPr="00A171AD">
                    <w:rPr>
                      <w:sz w:val="28"/>
                      <w:szCs w:val="28"/>
                      <w:cs/>
                    </w:rPr>
                    <w:t>ร้อยละของการบริการวิชาการที่นำองค์ความรู้มาผลิตสื่อการเรียนการสอนและสร้างองค์ความรู้ใหม่ของมหาวิทยาลัย</w:t>
                  </w:r>
                </w:p>
              </w:tc>
            </w:tr>
            <w:tr w:rsidR="009D2C5C" w:rsidRPr="00A171AD" w:rsidTr="00772194">
              <w:tc>
                <w:tcPr>
                  <w:tcW w:w="4423" w:type="dxa"/>
                </w:tcPr>
                <w:p w:rsidR="009D2C5C" w:rsidRDefault="00E00429" w:rsidP="009D2C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lastRenderedPageBreak/>
                    <w:t xml:space="preserve">4. </w:t>
                  </w:r>
                  <w:r w:rsidR="009D2C5C"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จำนวนมาตรฐานที่หน่วยงานภายในให้บริการ</w:t>
                  </w:r>
                </w:p>
                <w:p w:rsidR="009D2C5C" w:rsidRPr="00E00429" w:rsidRDefault="009D2C5C" w:rsidP="00E0042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เพื่อให้การรับรองตามมาตรฐานระดับชาติหรือนานาชาติ</w:t>
                  </w:r>
                </w:p>
              </w:tc>
            </w:tr>
            <w:tr w:rsidR="009D2C5C" w:rsidRPr="00A171AD" w:rsidTr="00772194">
              <w:tc>
                <w:tcPr>
                  <w:tcW w:w="4423" w:type="dxa"/>
                </w:tcPr>
                <w:p w:rsidR="009D2C5C" w:rsidRDefault="00E00429" w:rsidP="009D2C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 xml:space="preserve">5. </w:t>
                  </w:r>
                  <w:r w:rsidR="009D2C5C"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จำนวนการให้บริการเพื่อขอรับการรับรองตามมาตรฐาน</w:t>
                  </w:r>
                </w:p>
                <w:p w:rsidR="009D2C5C" w:rsidRPr="00A171AD" w:rsidRDefault="009D2C5C" w:rsidP="009D2C5C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</w:tr>
            <w:tr w:rsidR="003E3070" w:rsidRPr="00A171AD" w:rsidTr="00772194">
              <w:tc>
                <w:tcPr>
                  <w:tcW w:w="4423" w:type="dxa"/>
                </w:tcPr>
                <w:p w:rsidR="003E3070" w:rsidRPr="00A171AD" w:rsidRDefault="00E00429" w:rsidP="00C35E05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6</w:t>
                  </w:r>
                  <w:r w:rsidR="00A81812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จำนวนอาจารย์เข้าร่วมการบริการวิชาการแก่สังคมไม่น้อยกว่าร้อยละ 5 ของอาจารย์ทั้งหมดของสถาบัน โดยต้องมีอาจารย์มาจากทุกคณะ (สมศ. </w:t>
                  </w:r>
                  <w:r w:rsidR="00A81812" w:rsidRPr="00A171AD">
                    <w:rPr>
                      <w:sz w:val="28"/>
                      <w:szCs w:val="28"/>
                      <w:cs/>
                    </w:rPr>
                    <w:t>–</w:t>
                  </w:r>
                  <w:r w:rsidR="00A81812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 ระดับสถาบัน)</w:t>
                  </w:r>
                </w:p>
              </w:tc>
            </w:tr>
          </w:tbl>
          <w:p w:rsidR="00772194" w:rsidRPr="00A171AD" w:rsidRDefault="00772194" w:rsidP="00C35E05">
            <w:pPr>
              <w:tabs>
                <w:tab w:val="left" w:pos="567"/>
              </w:tabs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4536" w:type="dxa"/>
          </w:tcPr>
          <w:p w:rsidR="00772194" w:rsidRPr="00A171AD" w:rsidRDefault="007B7F08" w:rsidP="00C35E05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lastRenderedPageBreak/>
              <w:t>3.4.</w:t>
            </w:r>
            <w:r w:rsidR="00772194" w:rsidRPr="00A171AD">
              <w:rPr>
                <w:rFonts w:hint="cs"/>
                <w:color w:val="00B0F0"/>
                <w:sz w:val="28"/>
                <w:szCs w:val="28"/>
                <w:cs/>
              </w:rPr>
              <w:t>1.</w:t>
            </w: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1</w:t>
            </w:r>
            <w:r w:rsidR="00772194"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00B0F0"/>
                <w:sz w:val="28"/>
                <w:szCs w:val="28"/>
                <w:cs/>
              </w:rPr>
              <w:t>จำนวนบุคคลหรือหน่วยงานเข้ามารับบริการวิชาการและบริการสังคมจากคณะวิศวกรรมศาสตร์</w:t>
            </w:r>
          </w:p>
          <w:p w:rsidR="00772194" w:rsidRPr="00A171AD" w:rsidRDefault="007B7F08" w:rsidP="00C35E05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3.4.1.2</w:t>
            </w:r>
            <w:r w:rsidR="00772194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จำนวนเงินรายได้ที่เกิดจากการให้บริการวิชาการ</w:t>
            </w:r>
          </w:p>
          <w:p w:rsidR="00C35E05" w:rsidRPr="00A171AD" w:rsidRDefault="00C35E05" w:rsidP="00C35E05">
            <w:pPr>
              <w:tabs>
                <w:tab w:val="left" w:pos="567"/>
              </w:tabs>
              <w:jc w:val="left"/>
              <w:rPr>
                <w:color w:val="7030A0"/>
                <w:sz w:val="28"/>
                <w:szCs w:val="28"/>
              </w:rPr>
            </w:pPr>
            <w:r w:rsidRPr="00A171AD">
              <w:rPr>
                <w:color w:val="7030A0"/>
                <w:sz w:val="28"/>
                <w:szCs w:val="28"/>
              </w:rPr>
              <w:t>3.4.1.3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จำนวนผลงานบริการวิชาการที่นำไปใช้ประโยชน์จริงในการพัฒนาอาชีพ (ตอบสนองนโยบายตามยุทธศาสตร์ชาติและ (เป็นที่พึ่งของสังคม)</w:t>
            </w:r>
            <w:r w:rsidRPr="00A171AD">
              <w:rPr>
                <w:color w:val="7030A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 (</w:t>
            </w:r>
            <w:proofErr w:type="spellStart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87577E" w:rsidRPr="00A171AD" w:rsidRDefault="0087577E" w:rsidP="00C35E05">
            <w:pPr>
              <w:jc w:val="left"/>
              <w:rPr>
                <w:color w:val="FF0000"/>
                <w:sz w:val="28"/>
                <w:szCs w:val="28"/>
              </w:rPr>
            </w:pPr>
          </w:p>
          <w:p w:rsidR="0087577E" w:rsidRPr="00A171AD" w:rsidRDefault="0087577E" w:rsidP="00C35E05">
            <w:pPr>
              <w:jc w:val="left"/>
              <w:rPr>
                <w:color w:val="FF0000"/>
                <w:sz w:val="28"/>
                <w:szCs w:val="28"/>
                <w:cs/>
              </w:rPr>
            </w:pPr>
          </w:p>
          <w:p w:rsidR="00AE3DBF" w:rsidRPr="00A171AD" w:rsidRDefault="00AE3DBF" w:rsidP="00C35E05">
            <w:pPr>
              <w:jc w:val="left"/>
              <w:rPr>
                <w:sz w:val="28"/>
                <w:szCs w:val="28"/>
              </w:rPr>
            </w:pPr>
          </w:p>
          <w:p w:rsidR="00772194" w:rsidRPr="00A171AD" w:rsidRDefault="00772194" w:rsidP="00C35E05">
            <w:pPr>
              <w:jc w:val="left"/>
              <w:rPr>
                <w:sz w:val="28"/>
                <w:szCs w:val="28"/>
              </w:rPr>
            </w:pPr>
          </w:p>
          <w:p w:rsidR="00772194" w:rsidRPr="00A171AD" w:rsidRDefault="00772194" w:rsidP="00C35E05">
            <w:pPr>
              <w:jc w:val="left"/>
              <w:rPr>
                <w:sz w:val="28"/>
                <w:szCs w:val="28"/>
              </w:rPr>
            </w:pPr>
          </w:p>
          <w:p w:rsidR="00772194" w:rsidRPr="00A171AD" w:rsidRDefault="00772194" w:rsidP="00C35E05">
            <w:pPr>
              <w:jc w:val="left"/>
              <w:rPr>
                <w:sz w:val="28"/>
                <w:szCs w:val="28"/>
              </w:rPr>
            </w:pPr>
          </w:p>
          <w:p w:rsidR="00772194" w:rsidRPr="00A171AD" w:rsidRDefault="00772194" w:rsidP="00C35E05">
            <w:pPr>
              <w:jc w:val="left"/>
              <w:rPr>
                <w:sz w:val="28"/>
                <w:szCs w:val="28"/>
              </w:rPr>
            </w:pPr>
          </w:p>
          <w:p w:rsidR="00772194" w:rsidRDefault="00772194" w:rsidP="00C35E05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C35E05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C35E05">
            <w:pPr>
              <w:jc w:val="left"/>
              <w:rPr>
                <w:sz w:val="28"/>
                <w:szCs w:val="28"/>
              </w:rPr>
            </w:pPr>
          </w:p>
          <w:p w:rsidR="009A2FDE" w:rsidRDefault="009A2FDE" w:rsidP="00C35E05">
            <w:pPr>
              <w:jc w:val="left"/>
              <w:rPr>
                <w:sz w:val="28"/>
                <w:szCs w:val="28"/>
              </w:rPr>
            </w:pPr>
          </w:p>
          <w:p w:rsidR="008E2BC4" w:rsidRDefault="008E2BC4" w:rsidP="00C35E05">
            <w:pPr>
              <w:jc w:val="left"/>
              <w:rPr>
                <w:sz w:val="28"/>
                <w:szCs w:val="28"/>
              </w:rPr>
            </w:pPr>
          </w:p>
          <w:p w:rsidR="008E2BC4" w:rsidRDefault="008E2BC4" w:rsidP="00C35E05">
            <w:pPr>
              <w:jc w:val="left"/>
              <w:rPr>
                <w:sz w:val="28"/>
                <w:szCs w:val="28"/>
              </w:rPr>
            </w:pPr>
          </w:p>
          <w:p w:rsidR="008E2BC4" w:rsidRPr="00A171AD" w:rsidRDefault="008E2BC4" w:rsidP="00C35E0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1763F" w:rsidRPr="00A171AD" w:rsidRDefault="0071763F" w:rsidP="0071763F">
            <w:pPr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lastRenderedPageBreak/>
              <w:t>7. ส่งเสริมโครงการเพื่อพัฒนาอาชีพ</w:t>
            </w:r>
          </w:p>
          <w:p w:rsidR="00AE3DBF" w:rsidRPr="00A171AD" w:rsidRDefault="0071763F" w:rsidP="0071763F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8. </w:t>
            </w:r>
            <w:r w:rsidRPr="00A171AD">
              <w:rPr>
                <w:sz w:val="28"/>
                <w:szCs w:val="28"/>
                <w:cs/>
              </w:rPr>
              <w:t>ประชาสัมพันธ์เชิงรุกด้านผลงานที่มีศักยภาพ การบริการวิชาการและพัฒนาอาชีพ</w:t>
            </w: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>3.5 มีระบบเครือข่ายความร่วมมือและ</w:t>
            </w:r>
            <w:proofErr w:type="spellStart"/>
            <w:r w:rsidRPr="00A171AD">
              <w:rPr>
                <w:sz w:val="28"/>
                <w:szCs w:val="28"/>
                <w:cs/>
              </w:rPr>
              <w:t>บูรณา</w:t>
            </w:r>
            <w:proofErr w:type="spellEnd"/>
            <w:r w:rsidRPr="00A171AD">
              <w:rPr>
                <w:sz w:val="28"/>
                <w:szCs w:val="28"/>
                <w:cs/>
              </w:rPr>
              <w:t xml:space="preserve">การการทำงานร่วมกับองค์กรภายนอก </w:t>
            </w:r>
            <w:r w:rsidRPr="00A171AD">
              <w:rPr>
                <w:b/>
                <w:bCs/>
                <w:sz w:val="28"/>
                <w:szCs w:val="28"/>
                <w:cs/>
              </w:rPr>
              <w:t>(การพัฒนาองค์กร)</w:t>
            </w:r>
          </w:p>
          <w:p w:rsidR="00AE3DBF" w:rsidRPr="00A171AD" w:rsidRDefault="00AE3DBF" w:rsidP="00AE3DB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3.5.1</w:t>
            </w:r>
            <w:r w:rsidRPr="00A171AD">
              <w:rPr>
                <w:sz w:val="28"/>
                <w:szCs w:val="28"/>
                <w:cs/>
              </w:rPr>
              <w:t xml:space="preserve"> จำนวนเครือข่ายความร่วมมือด้านการบริการวิชาการที่มีผลงานสำเร็จตามวัตถุประสงค์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772194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9D2C5C" w:rsidRDefault="00772194" w:rsidP="009D2C5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SarabunPSK" w:hAnsi="THSarabunPSK" w:cs="THSarabunPSK"/>
                      <w:sz w:val="28"/>
                      <w:szCs w:val="28"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1. </w:t>
                  </w:r>
                  <w:r w:rsidR="009D2C5C"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จำนวนเครือข่ายความร่วมมือกับหน่วยงานภายนอก</w:t>
                  </w:r>
                </w:p>
                <w:p w:rsidR="00772194" w:rsidRPr="00A171AD" w:rsidRDefault="009D2C5C" w:rsidP="009D2C5C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ascii="THSarabunPSK" w:hAnsi="THSarabunPSK" w:cs="THSarabunPSK" w:hint="cs"/>
                      <w:sz w:val="28"/>
                      <w:szCs w:val="28"/>
                      <w:cs/>
                    </w:rPr>
                    <w:t>ทั้งภาครัฐและภาคอุตสาหกรรม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2. </w:t>
                  </w:r>
                  <w:r w:rsidRPr="00A171AD">
                    <w:rPr>
                      <w:sz w:val="28"/>
                      <w:szCs w:val="28"/>
                      <w:cs/>
                    </w:rPr>
                    <w:t>จำนวนเครือข่ายที่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การการบ</w:t>
                  </w:r>
                  <w:r w:rsidR="004E7DDB" w:rsidRPr="00A171AD">
                    <w:rPr>
                      <w:sz w:val="28"/>
                      <w:szCs w:val="28"/>
                      <w:cs/>
                    </w:rPr>
                    <w:t>ริการวิชาการร่วมกับองค์กรภายนอก</w:t>
                  </w:r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194" w:rsidRPr="00A171AD" w:rsidRDefault="00772194" w:rsidP="00772194">
            <w:pPr>
              <w:jc w:val="left"/>
              <w:rPr>
                <w:color w:val="00B0F0"/>
                <w:sz w:val="28"/>
                <w:szCs w:val="28"/>
              </w:rPr>
            </w:pPr>
            <w:r w:rsidRPr="00A171AD">
              <w:rPr>
                <w:color w:val="00B0F0"/>
                <w:sz w:val="28"/>
                <w:szCs w:val="28"/>
              </w:rPr>
              <w:t xml:space="preserve">3.5.1.1 </w:t>
            </w:r>
            <w:r w:rsidRPr="00A171AD">
              <w:rPr>
                <w:color w:val="00B0F0"/>
                <w:sz w:val="28"/>
                <w:szCs w:val="28"/>
                <w:cs/>
              </w:rPr>
              <w:t>จำนวนองค์กรที่มีการดำเนินการกิจกรรมร่วมทั้งในรูปแบบของการบริการวิชาการและบริการสังคม</w:t>
            </w:r>
          </w:p>
          <w:p w:rsidR="00772194" w:rsidRPr="00A171AD" w:rsidRDefault="00772194" w:rsidP="00772194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z w:val="28"/>
                <w:szCs w:val="28"/>
              </w:rPr>
              <w:t xml:space="preserve">3.5.1.2 </w:t>
            </w:r>
            <w:r w:rsidR="00AA4FD7">
              <w:rPr>
                <w:rFonts w:hint="cs"/>
                <w:color w:val="FF0000"/>
                <w:sz w:val="28"/>
                <w:szCs w:val="28"/>
                <w:cs/>
              </w:rPr>
              <w:t>จำนวน</w:t>
            </w:r>
            <w:r w:rsidRPr="00A171AD">
              <w:rPr>
                <w:color w:val="FF0000"/>
                <w:sz w:val="28"/>
                <w:szCs w:val="28"/>
                <w:cs/>
              </w:rPr>
              <w:t>เครือข่ายการให้บริการวิชาการ</w:t>
            </w:r>
          </w:p>
          <w:p w:rsidR="00C35E05" w:rsidRPr="00A171AD" w:rsidRDefault="00C35E05" w:rsidP="00C35E05">
            <w:pPr>
              <w:tabs>
                <w:tab w:val="left" w:pos="567"/>
              </w:tabs>
              <w:jc w:val="left"/>
              <w:rPr>
                <w:color w:val="7030A0"/>
                <w:sz w:val="28"/>
                <w:szCs w:val="28"/>
              </w:rPr>
            </w:pPr>
            <w:r w:rsidRPr="00A171AD">
              <w:rPr>
                <w:color w:val="7030A0"/>
                <w:sz w:val="28"/>
                <w:szCs w:val="28"/>
              </w:rPr>
              <w:t>3.5.1.3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จำนวนเครือข่ายความร่วมมือด้านการบริการวิชาการที่มีผลงานสำเร็จตามวัตถุประสงค์</w:t>
            </w:r>
            <w:r w:rsidRPr="00A171AD">
              <w:rPr>
                <w:color w:val="7030A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 (</w:t>
            </w:r>
            <w:proofErr w:type="spellStart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AE3DBF" w:rsidRDefault="00AE3DBF" w:rsidP="005175EE">
            <w:pPr>
              <w:jc w:val="left"/>
              <w:rPr>
                <w:sz w:val="28"/>
                <w:szCs w:val="28"/>
              </w:rPr>
            </w:pPr>
          </w:p>
          <w:p w:rsidR="005175EE" w:rsidRDefault="005175EE" w:rsidP="005175EE">
            <w:pPr>
              <w:jc w:val="left"/>
              <w:rPr>
                <w:sz w:val="28"/>
                <w:szCs w:val="28"/>
              </w:rPr>
            </w:pPr>
          </w:p>
          <w:p w:rsidR="005175EE" w:rsidRPr="00A171AD" w:rsidRDefault="005175EE" w:rsidP="005175E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3DBF" w:rsidRPr="00A171AD" w:rsidRDefault="0071763F" w:rsidP="0071763F">
            <w:pPr>
              <w:jc w:val="left"/>
              <w:rPr>
                <w:sz w:val="28"/>
                <w:szCs w:val="28"/>
              </w:rPr>
            </w:pPr>
            <w:r w:rsidRPr="00A171AD">
              <w:rPr>
                <w:color w:val="000000"/>
                <w:sz w:val="28"/>
                <w:szCs w:val="28"/>
              </w:rPr>
              <w:t xml:space="preserve">9. </w:t>
            </w:r>
            <w:r w:rsidRPr="00A171AD">
              <w:rPr>
                <w:color w:val="000000"/>
                <w:sz w:val="28"/>
                <w:szCs w:val="28"/>
                <w:cs/>
              </w:rPr>
              <w:t>พัฒนาเครือข่ายความร่วมมือกับหน่วยงานภายนอก</w:t>
            </w:r>
          </w:p>
        </w:tc>
      </w:tr>
      <w:tr w:rsidR="00AE3DBF" w:rsidRPr="00A171AD" w:rsidTr="00B75B60">
        <w:tc>
          <w:tcPr>
            <w:tcW w:w="6799" w:type="dxa"/>
            <w:gridSpan w:val="2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b/>
                <w:bCs/>
                <w:sz w:val="28"/>
                <w:szCs w:val="28"/>
              </w:rPr>
            </w:pPr>
            <w:r w:rsidRPr="00A171AD">
              <w:rPr>
                <w:b/>
                <w:bCs/>
                <w:sz w:val="28"/>
                <w:szCs w:val="28"/>
                <w:cs/>
              </w:rPr>
              <w:t>ยุทธศาสตร์ที่ 4 พัฒนาการทำนุบำรุงศิลปวัฒนธรรมและรักษาสิ่งแวดล้อมอย่างยั่งยืน</w:t>
            </w:r>
          </w:p>
        </w:tc>
        <w:tc>
          <w:tcPr>
            <w:tcW w:w="4536" w:type="dxa"/>
          </w:tcPr>
          <w:p w:rsidR="00AE3DBF" w:rsidRPr="00A171AD" w:rsidRDefault="00AE3DBF" w:rsidP="00AE3D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3DBF" w:rsidRPr="00A171AD" w:rsidRDefault="00AE3DBF" w:rsidP="00AE3DBF">
            <w:pPr>
              <w:rPr>
                <w:sz w:val="28"/>
                <w:szCs w:val="28"/>
              </w:rPr>
            </w:pP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>4.1 มีกลไกการอนุรักษ์และทำนุบำรุงศาสนา ศิลปะ วัฒนธรรม ตามบริบทที่เปลี่ยนแปลงไปของประเทศ</w:t>
            </w:r>
            <w:r w:rsidRPr="00A171AD">
              <w:rPr>
                <w:sz w:val="28"/>
                <w:szCs w:val="28"/>
              </w:rPr>
              <w:t xml:space="preserve">  </w:t>
            </w:r>
            <w:r w:rsidRPr="00A171AD">
              <w:rPr>
                <w:b/>
                <w:bCs/>
                <w:sz w:val="28"/>
                <w:szCs w:val="28"/>
                <w:cs/>
              </w:rPr>
              <w:t>(คุณภาพ)</w:t>
            </w: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4.1.1</w:t>
            </w:r>
            <w:r w:rsidRPr="00A171AD">
              <w:rPr>
                <w:sz w:val="28"/>
                <w:szCs w:val="28"/>
                <w:cs/>
              </w:rPr>
              <w:t xml:space="preserve"> จำนวนโครงการ</w:t>
            </w:r>
            <w:proofErr w:type="spellStart"/>
            <w:r w:rsidRPr="00A171AD">
              <w:rPr>
                <w:sz w:val="28"/>
                <w:szCs w:val="28"/>
                <w:cs/>
              </w:rPr>
              <w:t>บูรณา</w:t>
            </w:r>
            <w:proofErr w:type="spellEnd"/>
            <w:r w:rsidRPr="00A171AD">
              <w:rPr>
                <w:sz w:val="28"/>
                <w:szCs w:val="28"/>
                <w:cs/>
              </w:rPr>
              <w:t>การทำนุบำรุงศาสนา ศิลปะ วัฒนธรรม (ตามยุทธศาสตร์ชาติ)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772194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C37F24" w:rsidRPr="00A171AD" w:rsidTr="00772194">
              <w:tc>
                <w:tcPr>
                  <w:tcW w:w="4423" w:type="dxa"/>
                </w:tcPr>
                <w:p w:rsidR="00C37F24" w:rsidRPr="005175EE" w:rsidRDefault="00DE3C5E" w:rsidP="005175E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5175EE">
                    <w:rPr>
                      <w:sz w:val="28"/>
                      <w:szCs w:val="28"/>
                      <w:cs/>
                    </w:rPr>
                    <w:t>1. ร้อยละของโครงการ</w:t>
                  </w:r>
                  <w:proofErr w:type="spellStart"/>
                  <w:r w:rsidRPr="005175EE">
                    <w:rPr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5175EE">
                    <w:rPr>
                      <w:sz w:val="28"/>
                      <w:szCs w:val="28"/>
                      <w:cs/>
                    </w:rPr>
                    <w:t>การด้านทำนุบำรุงศาสนา/ศิลปะ/วัฒนธรรม ร่วมกับสังคม ชุมชน องค์กร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DE3C5E" w:rsidRDefault="00DE3C5E" w:rsidP="00DE3C5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DE3C5E">
                    <w:rPr>
                      <w:sz w:val="28"/>
                      <w:szCs w:val="28"/>
                      <w:cs/>
                    </w:rPr>
                    <w:t>2. ระดับความพึงพอใจของนักศึกษาและชุมชนด้านทำนุบำรุงศาสนา/ศิลปะ/วัฒนธรรม ร่วมกับสังคม ชุมชน องค์กร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DE3C5E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  <w:r w:rsidR="00772194" w:rsidRPr="00A171AD">
                    <w:rPr>
                      <w:sz w:val="28"/>
                      <w:szCs w:val="28"/>
                    </w:rPr>
                    <w:t xml:space="preserve">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จำนวนผลงานที่</w:t>
                  </w:r>
                  <w:proofErr w:type="spellStart"/>
                  <w:r w:rsidR="00772194" w:rsidRPr="00A171AD">
                    <w:rPr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="00772194" w:rsidRPr="00A171AD">
                    <w:rPr>
                      <w:sz w:val="28"/>
                      <w:szCs w:val="28"/>
                      <w:cs/>
                    </w:rPr>
                    <w:t>การองค์ความรู้ด้านเทคโนโลยีที่มหาวิทยาลัยเชี่ยวชาญเข้ากับการอนุรักษ์</w:t>
                  </w:r>
                  <w:r w:rsidR="00772194" w:rsidRPr="00A171AD">
                    <w:rPr>
                      <w:sz w:val="28"/>
                      <w:szCs w:val="28"/>
                    </w:rPr>
                    <w:t xml:space="preserve">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ทำนุบำรุงและเผย</w:t>
                  </w:r>
                  <w:proofErr w:type="spellStart"/>
                  <w:r w:rsidR="00772194" w:rsidRPr="00A171AD">
                    <w:rPr>
                      <w:sz w:val="28"/>
                      <w:szCs w:val="28"/>
                      <w:cs/>
                    </w:rPr>
                    <w:t>แพร่ศิปวัฒน</w:t>
                  </w:r>
                  <w:proofErr w:type="spellEnd"/>
                  <w:r w:rsidR="00772194" w:rsidRPr="00A171AD">
                    <w:rPr>
                      <w:sz w:val="28"/>
                      <w:szCs w:val="28"/>
                      <w:cs/>
                    </w:rPr>
                    <w:t>ธรรม</w:t>
                  </w:r>
                </w:p>
                <w:p w:rsidR="00772194" w:rsidRPr="00A171AD" w:rsidRDefault="00772194" w:rsidP="00D46CCB">
                  <w:pPr>
                    <w:numPr>
                      <w:ilvl w:val="0"/>
                      <w:numId w:val="3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lastRenderedPageBreak/>
                    <w:t>สกอ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 xml:space="preserve">. </w:t>
                  </w:r>
                  <w:r w:rsidRPr="00A171AD">
                    <w:rPr>
                      <w:sz w:val="28"/>
                      <w:szCs w:val="28"/>
                    </w:rPr>
                    <w:t xml:space="preserve">PDCA </w:t>
                  </w:r>
                </w:p>
                <w:p w:rsidR="00772194" w:rsidRPr="00A171AD" w:rsidRDefault="00772194" w:rsidP="00D46CCB">
                  <w:pPr>
                    <w:numPr>
                      <w:ilvl w:val="0"/>
                      <w:numId w:val="3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สมศ. ผลการทำนุบำรุงศิลปะและวัฒนธรรมตามบริบทของชุมชน เน้นการ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พัฒนาน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 xml:space="preserve">ศ. 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ปริญญษ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เอก ตีพิมพ์ผลงาน/เผยแพร่โดยมีการบูร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ณา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การศิลปวัฒนธรรมกำกับการเรียนการสอนและวิจัยรวมถึงมีรูปแบบที่พัฒนาจนเป็นวัฒนธรรมองค์กร</w:t>
                  </w:r>
                </w:p>
                <w:p w:rsidR="00772194" w:rsidRPr="00A171AD" w:rsidRDefault="00772194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194" w:rsidRPr="00A171AD" w:rsidRDefault="00246AC9" w:rsidP="00772194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lastRenderedPageBreak/>
              <w:t>4.1.</w:t>
            </w:r>
            <w:r w:rsidR="00772194" w:rsidRPr="00A171AD">
              <w:rPr>
                <w:rFonts w:hint="cs"/>
                <w:color w:val="FF0000"/>
                <w:sz w:val="28"/>
                <w:szCs w:val="28"/>
                <w:cs/>
              </w:rPr>
              <w:t>1.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1</w:t>
            </w:r>
            <w:r w:rsidR="00772194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จำนวนผู้สืบทอดผลงานศิลปวัฒนธรรมในคลังปัญญาของมหาวิทยาลัย</w:t>
            </w:r>
          </w:p>
          <w:p w:rsidR="00772194" w:rsidRPr="00A171AD" w:rsidRDefault="00246AC9" w:rsidP="00772194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4.1.1.2</w:t>
            </w:r>
            <w:r w:rsidR="00772194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ผลงานการทำนุบำรุงศิลปวัฒนธรรมที่มีการเผยแพร่ในระดับชาติ/นานาชาติ</w:t>
            </w:r>
          </w:p>
          <w:p w:rsidR="00772194" w:rsidRPr="00A171AD" w:rsidRDefault="00246AC9" w:rsidP="00772194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4.1.1.3</w:t>
            </w:r>
            <w:r w:rsidR="00772194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จำนวนโครงการสนองงานในโครงการพระราชดำริ/โครงการอนุรักษ์พันธุกรรมพืช</w:t>
            </w:r>
            <w:r w:rsidR="00772194" w:rsidRPr="00A171AD">
              <w:rPr>
                <w:color w:val="FF0000"/>
                <w:sz w:val="28"/>
                <w:szCs w:val="28"/>
              </w:rPr>
              <w:t>/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โครงการภายใต้หลักปรัชญาเศรษฐกิจพอเพียง</w:t>
            </w:r>
          </w:p>
          <w:p w:rsidR="00772194" w:rsidRPr="00A171AD" w:rsidRDefault="00246AC9" w:rsidP="00772194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4.1.1.4</w:t>
            </w:r>
            <w:r w:rsidR="00772194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FF0000"/>
                <w:sz w:val="28"/>
                <w:szCs w:val="28"/>
                <w:cs/>
              </w:rPr>
              <w:t>จำนวนโครงการศิลปวัฒนธรรมที่</w:t>
            </w:r>
            <w:proofErr w:type="spellStart"/>
            <w:r w:rsidR="00772194" w:rsidRPr="00A171AD">
              <w:rPr>
                <w:color w:val="FF0000"/>
                <w:sz w:val="28"/>
                <w:szCs w:val="28"/>
                <w:cs/>
              </w:rPr>
              <w:t>บูรณา</w:t>
            </w:r>
            <w:proofErr w:type="spellEnd"/>
            <w:r w:rsidR="00772194" w:rsidRPr="00A171AD">
              <w:rPr>
                <w:color w:val="FF0000"/>
                <w:sz w:val="28"/>
                <w:szCs w:val="28"/>
                <w:cs/>
              </w:rPr>
              <w:t>การกับภาครัฐ เอกชน ภาคประชาชน ในระดับชาติ/อาเซียน/นานาชาติ</w:t>
            </w:r>
          </w:p>
          <w:p w:rsidR="00772194" w:rsidRPr="00A171AD" w:rsidRDefault="00246AC9" w:rsidP="00772194">
            <w:pPr>
              <w:jc w:val="left"/>
              <w:rPr>
                <w:color w:val="00B050"/>
                <w:sz w:val="28"/>
                <w:szCs w:val="28"/>
                <w:cs/>
              </w:rPr>
            </w:pPr>
            <w:r w:rsidRPr="00A171AD">
              <w:rPr>
                <w:rFonts w:hint="cs"/>
                <w:color w:val="00B050"/>
                <w:sz w:val="28"/>
                <w:szCs w:val="28"/>
                <w:cs/>
              </w:rPr>
              <w:lastRenderedPageBreak/>
              <w:t>4.1.1.5</w:t>
            </w:r>
            <w:r w:rsidR="00772194" w:rsidRPr="00A171AD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  <w:r w:rsidR="00772194" w:rsidRPr="00A171AD">
              <w:rPr>
                <w:color w:val="00B050"/>
                <w:sz w:val="28"/>
                <w:szCs w:val="28"/>
                <w:cs/>
              </w:rPr>
              <w:t>จำนวนงานด้านศิลปวัฒนธรรมและอนุรักษ์สิ่งแวดล้อม ที่ได้รับรางวัลในระดับชาติหรือนานาชาติ</w:t>
            </w:r>
          </w:p>
          <w:p w:rsidR="00C81D41" w:rsidRPr="00A171AD" w:rsidRDefault="00863B58" w:rsidP="00C81D41">
            <w:pPr>
              <w:jc w:val="left"/>
              <w:rPr>
                <w:color w:val="7030A0"/>
                <w:sz w:val="28"/>
                <w:szCs w:val="28"/>
              </w:rPr>
            </w:pP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 xml:space="preserve">4.1.1.6 </w:t>
            </w:r>
            <w:r w:rsidRPr="00A171AD">
              <w:rPr>
                <w:color w:val="7030A0"/>
                <w:sz w:val="28"/>
                <w:szCs w:val="28"/>
                <w:cs/>
              </w:rPr>
              <w:t>จำนวนโครงการ</w:t>
            </w:r>
            <w:proofErr w:type="spellStart"/>
            <w:r w:rsidRPr="00A171AD">
              <w:rPr>
                <w:color w:val="7030A0"/>
                <w:sz w:val="28"/>
                <w:szCs w:val="28"/>
                <w:cs/>
              </w:rPr>
              <w:t>บูรณา</w:t>
            </w:r>
            <w:proofErr w:type="spellEnd"/>
            <w:r w:rsidRPr="00A171AD">
              <w:rPr>
                <w:color w:val="7030A0"/>
                <w:sz w:val="28"/>
                <w:szCs w:val="28"/>
                <w:cs/>
              </w:rPr>
              <w:t>การทำนุบำรุงศาสนา ศิลปะ วัฒนธรรม</w:t>
            </w:r>
            <w:r w:rsidR="00065401" w:rsidRPr="00A171AD">
              <w:rPr>
                <w:color w:val="7030A0"/>
                <w:sz w:val="28"/>
                <w:szCs w:val="28"/>
              </w:rPr>
              <w:t xml:space="preserve"> 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="00065401" w:rsidRPr="00A171AD">
              <w:rPr>
                <w:color w:val="7030A0"/>
                <w:sz w:val="28"/>
                <w:szCs w:val="28"/>
              </w:rPr>
              <w:t>KPI CEO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  <w:p w:rsidR="00DE3C5E" w:rsidRPr="00DE3C5E" w:rsidRDefault="00DE3C5E" w:rsidP="00DE3C5E">
            <w:pPr>
              <w:jc w:val="left"/>
              <w:rPr>
                <w:color w:val="00B0F0"/>
                <w:sz w:val="28"/>
                <w:szCs w:val="28"/>
              </w:rPr>
            </w:pPr>
            <w:r w:rsidRPr="00DE3C5E">
              <w:rPr>
                <w:rFonts w:hint="cs"/>
                <w:color w:val="00B0F0"/>
                <w:sz w:val="28"/>
                <w:szCs w:val="28"/>
                <w:cs/>
              </w:rPr>
              <w:t xml:space="preserve">4.1.1.7 </w:t>
            </w:r>
            <w:r>
              <w:rPr>
                <w:color w:val="00B0F0"/>
                <w:sz w:val="28"/>
                <w:szCs w:val="28"/>
                <w:cs/>
              </w:rPr>
              <w:t>จำนวนฐานข้อมูล</w:t>
            </w:r>
            <w:r w:rsidRPr="00DE3C5E">
              <w:rPr>
                <w:color w:val="00B0F0"/>
                <w:sz w:val="28"/>
                <w:szCs w:val="28"/>
                <w:cs/>
              </w:rPr>
              <w:t>องค์ความรู้ด้านศิลปวัฒนธรรม</w:t>
            </w:r>
          </w:p>
          <w:p w:rsidR="00DE3C5E" w:rsidRPr="00DE3C5E" w:rsidRDefault="00DE3C5E" w:rsidP="00DE3C5E">
            <w:pPr>
              <w:numPr>
                <w:ilvl w:val="0"/>
                <w:numId w:val="2"/>
              </w:numPr>
              <w:jc w:val="left"/>
              <w:rPr>
                <w:color w:val="00B0F0"/>
                <w:sz w:val="28"/>
                <w:szCs w:val="28"/>
                <w:cs/>
              </w:rPr>
            </w:pPr>
            <w:r w:rsidRPr="00DE3C5E">
              <w:rPr>
                <w:color w:val="00B0F0"/>
                <w:sz w:val="28"/>
                <w:szCs w:val="28"/>
                <w:cs/>
              </w:rPr>
              <w:t xml:space="preserve">เป็นเพียงส่วนหนึ่ง </w:t>
            </w:r>
          </w:p>
          <w:p w:rsidR="00DE3C5E" w:rsidRPr="00DE3C5E" w:rsidRDefault="00DE3C5E" w:rsidP="00DE3C5E">
            <w:pPr>
              <w:numPr>
                <w:ilvl w:val="0"/>
                <w:numId w:val="2"/>
              </w:numPr>
              <w:jc w:val="left"/>
              <w:rPr>
                <w:color w:val="00B0F0"/>
                <w:sz w:val="28"/>
                <w:szCs w:val="28"/>
              </w:rPr>
            </w:pPr>
            <w:r w:rsidRPr="00DE3C5E">
              <w:rPr>
                <w:color w:val="00B0F0"/>
                <w:sz w:val="28"/>
                <w:szCs w:val="28"/>
                <w:cs/>
              </w:rPr>
              <w:t xml:space="preserve">ระดับคณะและสถาบัน </w:t>
            </w:r>
            <w:r w:rsidRPr="00DE3C5E">
              <w:rPr>
                <w:color w:val="00B0F0"/>
                <w:sz w:val="28"/>
                <w:szCs w:val="28"/>
              </w:rPr>
              <w:t xml:space="preserve">PDCA </w:t>
            </w:r>
            <w:r w:rsidRPr="00DE3C5E">
              <w:rPr>
                <w:color w:val="00B0F0"/>
                <w:sz w:val="28"/>
                <w:szCs w:val="28"/>
                <w:cs/>
              </w:rPr>
              <w:t>แผนทำนุ</w:t>
            </w:r>
            <w:r>
              <w:rPr>
                <w:rFonts w:hint="cs"/>
                <w:color w:val="00B0F0"/>
                <w:sz w:val="28"/>
                <w:szCs w:val="28"/>
                <w:cs/>
              </w:rPr>
              <w:t>ฯ (</w:t>
            </w:r>
            <w:proofErr w:type="spellStart"/>
            <w:r w:rsidRPr="00DE3C5E">
              <w:rPr>
                <w:color w:val="00B0F0"/>
                <w:sz w:val="28"/>
                <w:szCs w:val="28"/>
                <w:cs/>
              </w:rPr>
              <w:t>สกอ</w:t>
            </w:r>
            <w:proofErr w:type="spellEnd"/>
            <w:r w:rsidRPr="00DE3C5E">
              <w:rPr>
                <w:color w:val="00B0F0"/>
                <w:sz w:val="28"/>
                <w:szCs w:val="28"/>
                <w:cs/>
              </w:rPr>
              <w:t>.</w:t>
            </w:r>
            <w:r>
              <w:rPr>
                <w:rFonts w:hint="cs"/>
                <w:color w:val="00B0F0"/>
                <w:sz w:val="28"/>
                <w:szCs w:val="28"/>
                <w:cs/>
              </w:rPr>
              <w:t>)</w:t>
            </w:r>
          </w:p>
          <w:p w:rsidR="00C35E05" w:rsidRDefault="00DE3C5E" w:rsidP="00DE3C5E">
            <w:pPr>
              <w:numPr>
                <w:ilvl w:val="0"/>
                <w:numId w:val="2"/>
              </w:numPr>
              <w:jc w:val="left"/>
              <w:rPr>
                <w:color w:val="00B0F0"/>
                <w:sz w:val="28"/>
                <w:szCs w:val="28"/>
              </w:rPr>
            </w:pPr>
            <w:r w:rsidRPr="00DE3C5E">
              <w:rPr>
                <w:color w:val="00B0F0"/>
                <w:sz w:val="28"/>
                <w:szCs w:val="28"/>
                <w:cs/>
              </w:rPr>
              <w:t xml:space="preserve">ผลการทำนุฯ </w:t>
            </w:r>
            <w:r w:rsidRPr="00DE3C5E">
              <w:rPr>
                <w:color w:val="00B0F0"/>
                <w:sz w:val="28"/>
                <w:szCs w:val="28"/>
              </w:rPr>
              <w:t>PDCA</w:t>
            </w:r>
            <w:r>
              <w:rPr>
                <w:rFonts w:hint="cs"/>
                <w:color w:val="00B0F0"/>
                <w:sz w:val="28"/>
                <w:szCs w:val="28"/>
                <w:cs/>
              </w:rPr>
              <w:t xml:space="preserve"> (</w:t>
            </w:r>
            <w:r w:rsidRPr="00DE3C5E">
              <w:rPr>
                <w:color w:val="00B0F0"/>
                <w:sz w:val="28"/>
                <w:szCs w:val="28"/>
                <w:cs/>
              </w:rPr>
              <w:t>สมศ.</w:t>
            </w:r>
            <w:r>
              <w:rPr>
                <w:rFonts w:hint="cs"/>
                <w:color w:val="00B0F0"/>
                <w:sz w:val="28"/>
                <w:szCs w:val="28"/>
                <w:cs/>
              </w:rPr>
              <w:t>)</w:t>
            </w:r>
          </w:p>
          <w:p w:rsidR="00DE3C5E" w:rsidRPr="00DE3C5E" w:rsidRDefault="007A5900" w:rsidP="007A5900">
            <w:pPr>
              <w:jc w:val="left"/>
              <w:rPr>
                <w:color w:val="00B0F0"/>
                <w:sz w:val="28"/>
                <w:szCs w:val="28"/>
              </w:rPr>
            </w:pPr>
            <w:r>
              <w:rPr>
                <w:rFonts w:hint="cs"/>
                <w:color w:val="00B0F0"/>
                <w:sz w:val="28"/>
                <w:szCs w:val="28"/>
                <w:cs/>
              </w:rPr>
              <w:t>4.1.1.8 จำนวนโครงการ/กิจกรรมที่ส่งเสริมจิตสำนึก รักษาสิ่งแวดล้อม</w:t>
            </w:r>
          </w:p>
          <w:p w:rsidR="00AE3DBF" w:rsidRPr="00A171AD" w:rsidRDefault="00AE3DBF" w:rsidP="007A590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2947" w:rsidRPr="00A171AD" w:rsidRDefault="00262947" w:rsidP="0026294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lastRenderedPageBreak/>
              <w:t xml:space="preserve">1. </w:t>
            </w:r>
            <w:r w:rsidRPr="00A171AD">
              <w:rPr>
                <w:sz w:val="28"/>
                <w:szCs w:val="28"/>
                <w:cs/>
              </w:rPr>
              <w:t xml:space="preserve">ส่งเสริมการพัฒนามนุษย์ตามหลักศาสนาเพื่อพัฒนาคุณภาพชีวิตที่สมบูรณ์ </w:t>
            </w:r>
          </w:p>
          <w:p w:rsidR="00262947" w:rsidRPr="00A171AD" w:rsidRDefault="00262947" w:rsidP="0026294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A171AD">
              <w:rPr>
                <w:sz w:val="28"/>
                <w:szCs w:val="28"/>
                <w:cs/>
              </w:rPr>
              <w:t>สร้างองค์ความรู้ด้านศิลปะ วัฒนธรรม และทำนุบำรุงอย่างยั่งยืน</w:t>
            </w:r>
          </w:p>
          <w:p w:rsidR="00AE3DBF" w:rsidRPr="00A171AD" w:rsidRDefault="00262947" w:rsidP="00262947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3. </w:t>
            </w:r>
            <w:proofErr w:type="spellStart"/>
            <w:r w:rsidRPr="00A171AD">
              <w:rPr>
                <w:sz w:val="28"/>
                <w:szCs w:val="28"/>
                <w:cs/>
              </w:rPr>
              <w:t>บูรณา</w:t>
            </w:r>
            <w:proofErr w:type="spellEnd"/>
            <w:r w:rsidRPr="00A171AD">
              <w:rPr>
                <w:sz w:val="28"/>
                <w:szCs w:val="28"/>
                <w:cs/>
              </w:rPr>
              <w:t>การองค์ความรู้ด้านเทคโนโลยีที่มหาวิทยาลัยเชี่ยวชาญเข้ากับการอนุรักษ์ ทำนุบำรุงและเผยแพร่ศิลปวัฒนธรรม</w:t>
            </w: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 xml:space="preserve">4.2 มหาวิทยาลัยสร้างจิตสำนึก รักษาสิ่งแวดล้อมให้ยั่งยืน </w:t>
            </w:r>
            <w:r w:rsidRPr="00A171AD">
              <w:rPr>
                <w:b/>
                <w:bCs/>
                <w:sz w:val="28"/>
                <w:szCs w:val="28"/>
                <w:cs/>
              </w:rPr>
              <w:t>(ประสิทธิผล)</w:t>
            </w:r>
          </w:p>
        </w:tc>
        <w:tc>
          <w:tcPr>
            <w:tcW w:w="4677" w:type="dxa"/>
          </w:tcPr>
          <w:p w:rsidR="005175EE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4.2.1</w:t>
            </w:r>
            <w:r w:rsidRPr="00A171AD">
              <w:rPr>
                <w:sz w:val="28"/>
                <w:szCs w:val="28"/>
                <w:cs/>
              </w:rPr>
              <w:t xml:space="preserve"> จำนวนงบประมาณ</w:t>
            </w:r>
            <w:proofErr w:type="spellStart"/>
            <w:r w:rsidRPr="00A171AD">
              <w:rPr>
                <w:sz w:val="28"/>
                <w:szCs w:val="28"/>
                <w:cs/>
              </w:rPr>
              <w:t>บูรณา</w:t>
            </w:r>
            <w:proofErr w:type="spellEnd"/>
            <w:r w:rsidRPr="00A171AD">
              <w:rPr>
                <w:sz w:val="28"/>
                <w:szCs w:val="28"/>
                <w:cs/>
              </w:rPr>
              <w:t xml:space="preserve">การเพื่อการบำรุงศาสนา ศิลปะ วัฒนธรรมและสิ่งแวดล้อม </w:t>
            </w:r>
            <w:r w:rsidRPr="00A171AD">
              <w:rPr>
                <w:sz w:val="28"/>
                <w:szCs w:val="28"/>
                <w:cs/>
              </w:rPr>
              <w:br/>
              <w:t>มีประสิทธิภาพและประสิทธิผล (ล้านบาท)</w:t>
            </w:r>
          </w:p>
          <w:p w:rsidR="005175EE" w:rsidRPr="00A171AD" w:rsidRDefault="005175EE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772194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DE3C5E" w:rsidRPr="00A171AD" w:rsidTr="00772194">
              <w:tc>
                <w:tcPr>
                  <w:tcW w:w="4423" w:type="dxa"/>
                </w:tcPr>
                <w:p w:rsidR="00DE3C5E" w:rsidRPr="00685596" w:rsidRDefault="00DE3C5E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685596">
                    <w:rPr>
                      <w:rFonts w:hint="cs"/>
                      <w:sz w:val="28"/>
                      <w:szCs w:val="28"/>
                      <w:cs/>
                    </w:rPr>
                    <w:t>1. ระดับความพึงพอใจของบุคลากรและนักศึกษาต่อสิ่งแวดล้อมภายในมหาวิทยาลัย</w:t>
                  </w:r>
                </w:p>
              </w:tc>
            </w:tr>
            <w:tr w:rsidR="00DE3C5E" w:rsidRPr="00A171AD" w:rsidTr="00772194">
              <w:tc>
                <w:tcPr>
                  <w:tcW w:w="4423" w:type="dxa"/>
                </w:tcPr>
                <w:p w:rsidR="00DE3C5E" w:rsidRPr="00685596" w:rsidRDefault="00DE3C5E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685596">
                    <w:rPr>
                      <w:rFonts w:hint="cs"/>
                      <w:sz w:val="28"/>
                      <w:szCs w:val="28"/>
                      <w:cs/>
                    </w:rPr>
                    <w:t>2. ระดับความพึงพอใจของบุคลากรและนักศึกษาต่อการจัดการขยะภายในมหาวิทยาลัย</w:t>
                  </w:r>
                </w:p>
              </w:tc>
            </w:tr>
            <w:tr w:rsidR="00DE3C5E" w:rsidRPr="00A171AD" w:rsidTr="00772194">
              <w:tc>
                <w:tcPr>
                  <w:tcW w:w="4423" w:type="dxa"/>
                </w:tcPr>
                <w:p w:rsidR="00DE3C5E" w:rsidRPr="00DE3C5E" w:rsidRDefault="00DE3C5E" w:rsidP="00DE3C5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  <w:r w:rsidRPr="00DE3C5E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  <w:r w:rsidRPr="00DE3C5E">
                    <w:rPr>
                      <w:sz w:val="28"/>
                      <w:szCs w:val="28"/>
                      <w:cs/>
                    </w:rPr>
                    <w:t xml:space="preserve"> ระดับผลสัมฤทธิ์ของการดำเนินงานตามเกณฑ์มหาวิทยาลัยสีเขียว</w:t>
                  </w:r>
                </w:p>
              </w:tc>
            </w:tr>
            <w:tr w:rsidR="00DE3C5E" w:rsidRPr="00A171AD" w:rsidTr="00772194">
              <w:tc>
                <w:tcPr>
                  <w:tcW w:w="4423" w:type="dxa"/>
                </w:tcPr>
                <w:p w:rsidR="00DE3C5E" w:rsidRPr="00DE3C5E" w:rsidRDefault="00DE3C5E" w:rsidP="00DE3C5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4. จำนวนองค์ความรู้ด้านการรักษาสิ่งแวดล้อม ด้าน</w:t>
                  </w:r>
                  <w:r w:rsidRPr="00A171AD">
                    <w:rPr>
                      <w:sz w:val="28"/>
                      <w:szCs w:val="28"/>
                      <w:cs/>
                    </w:rPr>
                    <w:t xml:space="preserve">ศาสนา ศิลปะ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และ</w:t>
                  </w:r>
                  <w:r w:rsidRPr="00A171AD">
                    <w:rPr>
                      <w:sz w:val="28"/>
                      <w:szCs w:val="28"/>
                      <w:cs/>
                    </w:rPr>
                    <w:t>วัฒนธรรม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ในรอบ 1 ปี</w:t>
                  </w:r>
                </w:p>
              </w:tc>
            </w:tr>
            <w:tr w:rsidR="00685596" w:rsidRPr="00A171AD" w:rsidTr="00772194">
              <w:tc>
                <w:tcPr>
                  <w:tcW w:w="4423" w:type="dxa"/>
                </w:tcPr>
                <w:p w:rsidR="005175EE" w:rsidRPr="00685596" w:rsidRDefault="00685596" w:rsidP="00DE3C5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5. ระดับความพึงพอใจในการบริหารจัดการขยะและของเสียภายในมหาวิทยาลัย</w:t>
                  </w:r>
                  <w:r w:rsidRPr="00A171AD">
                    <w:rPr>
                      <w:sz w:val="28"/>
                      <w:szCs w:val="28"/>
                      <w:cs/>
                    </w:rPr>
                    <w:t>ด้วยเทคนิค 3</w:t>
                  </w:r>
                  <w:proofErr w:type="spellStart"/>
                  <w:r w:rsidRPr="00A171AD">
                    <w:rPr>
                      <w:sz w:val="28"/>
                      <w:szCs w:val="28"/>
                    </w:rPr>
                    <w:t>Rs</w:t>
                  </w:r>
                  <w:proofErr w:type="spellEnd"/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5175EE" w:rsidP="00772194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772194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งบประมาณด้านพลังงาน ต่อปี</w:t>
                  </w:r>
                  <w:r w:rsidR="00772194" w:rsidRPr="00A171AD">
                    <w:rPr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ค่าไฟฟ้า ค่าน้ำ</w:t>
                  </w:r>
                </w:p>
                <w:p w:rsidR="00772194" w:rsidRPr="00A171AD" w:rsidRDefault="00772194" w:rsidP="00D46CCB">
                  <w:pPr>
                    <w:numPr>
                      <w:ilvl w:val="0"/>
                      <w:numId w:val="4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สกอ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. ไม่มี</w:t>
                  </w:r>
                </w:p>
                <w:p w:rsidR="00772194" w:rsidRPr="00A171AD" w:rsidRDefault="00772194" w:rsidP="004E7DDB">
                  <w:pPr>
                    <w:numPr>
                      <w:ilvl w:val="0"/>
                      <w:numId w:val="4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lastRenderedPageBreak/>
                    <w:t xml:space="preserve">ให้สถาบันเลือกกลุ่มตัวบ่งชี้ (คณะ/สถาบัน เลือกรับการประเมิน 3 ตัวบ่งชี้) ถ้า 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มทร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 xml:space="preserve">. เลือกอยู่ในประเภทอนุรักษ์สิ่งแวดล้อม </w:t>
                  </w:r>
                  <w:r w:rsidRPr="00A171AD">
                    <w:rPr>
                      <w:sz w:val="28"/>
                      <w:szCs w:val="28"/>
                    </w:rPr>
                    <w:t xml:space="preserve">PDCA </w:t>
                  </w:r>
                  <w:r w:rsidRPr="00A171AD">
                    <w:rPr>
                      <w:sz w:val="28"/>
                      <w:szCs w:val="28"/>
                      <w:cs/>
                    </w:rPr>
                    <w:t>ตัวบ่งชี้ คือ จ. ความรับผิดชอบต่อสังคมด้านสิ่งแวดล้อมของคณะฯ</w:t>
                  </w:r>
                  <w:r w:rsidR="00DE3C5E">
                    <w:rPr>
                      <w:rFonts w:hint="cs"/>
                      <w:sz w:val="28"/>
                      <w:szCs w:val="28"/>
                      <w:cs/>
                    </w:rPr>
                    <w:t xml:space="preserve"> (</w:t>
                  </w:r>
                  <w:r w:rsidR="00DE3C5E" w:rsidRPr="00A171AD">
                    <w:rPr>
                      <w:sz w:val="28"/>
                      <w:szCs w:val="28"/>
                      <w:cs/>
                    </w:rPr>
                    <w:t>สมศ.</w:t>
                  </w:r>
                  <w:r w:rsidR="00DE3C5E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5175EE" w:rsidP="00772194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lastRenderedPageBreak/>
                    <w:t>7</w:t>
                  </w:r>
                  <w:r w:rsidR="00772194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772194" w:rsidRPr="00A171AD">
                    <w:rPr>
                      <w:sz w:val="28"/>
                      <w:szCs w:val="28"/>
                      <w:cs/>
                    </w:rPr>
                    <w:t>ความพึงพอใจของประชาคมต่อสภาพแวดล้อมสะอาดภายในมหาวิทยาลัย</w:t>
                  </w:r>
                </w:p>
                <w:p w:rsidR="00772194" w:rsidRPr="00A171AD" w:rsidRDefault="00772194" w:rsidP="00D46CCB">
                  <w:pPr>
                    <w:numPr>
                      <w:ilvl w:val="0"/>
                      <w:numId w:val="5"/>
                    </w:numPr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กพร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 xml:space="preserve">. </w:t>
                  </w:r>
                </w:p>
                <w:p w:rsidR="00772194" w:rsidRPr="00A171AD" w:rsidRDefault="00772194" w:rsidP="00D46CCB">
                  <w:pPr>
                    <w:numPr>
                      <w:ilvl w:val="0"/>
                      <w:numId w:val="5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ประหยัดพลังงาน ข้อมูลผลการประเมินจาก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สนง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. นโยบายและพลังงาน</w:t>
                  </w:r>
                </w:p>
                <w:p w:rsidR="00772194" w:rsidRPr="00A171AD" w:rsidRDefault="00772194" w:rsidP="00772194">
                  <w:pPr>
                    <w:numPr>
                      <w:ilvl w:val="0"/>
                      <w:numId w:val="5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ประหยัดน้ำ ข้อมูลผลการประมิ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นจา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กกรมทรัพยากรน้ำ</w:t>
                  </w:r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4E7DDB" w:rsidRPr="00A171AD" w:rsidRDefault="004E7DDB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4E7DDB" w:rsidRPr="00A171AD" w:rsidRDefault="004E7DDB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194" w:rsidRPr="00A171AD" w:rsidRDefault="00772194" w:rsidP="00772194">
            <w:pPr>
              <w:jc w:val="both"/>
              <w:rPr>
                <w:color w:val="00B0F0"/>
                <w:sz w:val="28"/>
                <w:szCs w:val="28"/>
              </w:rPr>
            </w:pPr>
            <w:r w:rsidRPr="00A171AD">
              <w:rPr>
                <w:color w:val="00B0F0"/>
                <w:sz w:val="28"/>
                <w:szCs w:val="28"/>
              </w:rPr>
              <w:lastRenderedPageBreak/>
              <w:t xml:space="preserve">4.2.1.1 </w:t>
            </w:r>
            <w:r w:rsidRPr="00A171AD">
              <w:rPr>
                <w:color w:val="00B0F0"/>
                <w:sz w:val="28"/>
                <w:szCs w:val="28"/>
                <w:cs/>
              </w:rPr>
              <w:t xml:space="preserve">อันดับโลกของการประเมิน </w:t>
            </w:r>
            <w:r w:rsidRPr="00A171AD">
              <w:rPr>
                <w:color w:val="00B0F0"/>
                <w:sz w:val="28"/>
                <w:szCs w:val="28"/>
              </w:rPr>
              <w:t>Green University</w:t>
            </w:r>
          </w:p>
          <w:p w:rsidR="00AE3DBF" w:rsidRPr="00A171AD" w:rsidRDefault="00863B58" w:rsidP="00863B58">
            <w:pPr>
              <w:jc w:val="left"/>
              <w:rPr>
                <w:color w:val="7030A0"/>
                <w:sz w:val="28"/>
                <w:szCs w:val="28"/>
              </w:rPr>
            </w:pP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 xml:space="preserve">4.2.1.2 </w:t>
            </w:r>
            <w:r w:rsidRPr="00A171AD">
              <w:rPr>
                <w:color w:val="7030A0"/>
                <w:sz w:val="28"/>
                <w:szCs w:val="28"/>
                <w:cs/>
              </w:rPr>
              <w:t>จำนวนงบประมาณ</w:t>
            </w:r>
            <w:proofErr w:type="spellStart"/>
            <w:r w:rsidRPr="00A171AD">
              <w:rPr>
                <w:color w:val="7030A0"/>
                <w:sz w:val="28"/>
                <w:szCs w:val="28"/>
                <w:cs/>
              </w:rPr>
              <w:t>บูรณา</w:t>
            </w:r>
            <w:proofErr w:type="spellEnd"/>
            <w:r w:rsidRPr="00A171AD">
              <w:rPr>
                <w:color w:val="7030A0"/>
                <w:sz w:val="28"/>
                <w:szCs w:val="28"/>
                <w:cs/>
              </w:rPr>
              <w:t xml:space="preserve">การเพื่อการบำรุงศาสนา </w:t>
            </w:r>
            <w:r w:rsidR="000F2CB9">
              <w:rPr>
                <w:rFonts w:hint="cs"/>
                <w:color w:val="7030A0"/>
                <w:sz w:val="28"/>
                <w:szCs w:val="28"/>
                <w:cs/>
              </w:rPr>
              <w:t>ศิลปวัฒนธรรม</w:t>
            </w:r>
            <w:r w:rsidRPr="00A171AD">
              <w:rPr>
                <w:color w:val="7030A0"/>
                <w:sz w:val="28"/>
                <w:szCs w:val="28"/>
                <w:cs/>
              </w:rPr>
              <w:t>และสิ่งแวดล้อม มีประสิทธิภาพและประสิทธิผล</w:t>
            </w:r>
            <w:r w:rsidR="00C35E05" w:rsidRPr="00A171AD">
              <w:rPr>
                <w:color w:val="7030A0"/>
                <w:sz w:val="28"/>
                <w:szCs w:val="28"/>
              </w:rPr>
              <w:t xml:space="preserve"> 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="00065401" w:rsidRPr="00A171AD">
              <w:rPr>
                <w:color w:val="7030A0"/>
                <w:sz w:val="28"/>
                <w:szCs w:val="28"/>
              </w:rPr>
              <w:t>KPI CEO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  <w:p w:rsidR="00863B58" w:rsidRPr="00A171AD" w:rsidRDefault="00863B58" w:rsidP="007A590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62947" w:rsidRPr="00A171AD" w:rsidRDefault="00262947" w:rsidP="00262947">
            <w:pPr>
              <w:jc w:val="both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4. </w:t>
            </w:r>
            <w:r w:rsidRPr="00A171AD">
              <w:rPr>
                <w:sz w:val="28"/>
                <w:szCs w:val="28"/>
                <w:cs/>
              </w:rPr>
              <w:t>ส่งเสริมการประหยัดและอนุรักษ์พลังงานภายในมหาวิทยาลัย</w:t>
            </w:r>
          </w:p>
          <w:p w:rsidR="00AE3DBF" w:rsidRPr="00A171AD" w:rsidRDefault="00262947" w:rsidP="00262947">
            <w:pPr>
              <w:jc w:val="both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5. </w:t>
            </w:r>
            <w:r w:rsidRPr="00A171AD">
              <w:rPr>
                <w:sz w:val="28"/>
                <w:szCs w:val="28"/>
                <w:cs/>
              </w:rPr>
              <w:t>การกำจัดขยะด้วยเทคนิค 3</w:t>
            </w:r>
            <w:proofErr w:type="spellStart"/>
            <w:r w:rsidRPr="00A171AD">
              <w:rPr>
                <w:sz w:val="28"/>
                <w:szCs w:val="28"/>
              </w:rPr>
              <w:t>Rs</w:t>
            </w:r>
            <w:proofErr w:type="spellEnd"/>
            <w:r w:rsidRPr="00A171AD">
              <w:rPr>
                <w:sz w:val="28"/>
                <w:szCs w:val="28"/>
              </w:rPr>
              <w:t xml:space="preserve"> (Reduce, Reuse and Recycle)</w:t>
            </w:r>
          </w:p>
        </w:tc>
      </w:tr>
      <w:tr w:rsidR="00772194" w:rsidRPr="00A171AD" w:rsidTr="00772194">
        <w:tc>
          <w:tcPr>
            <w:tcW w:w="11335" w:type="dxa"/>
            <w:gridSpan w:val="3"/>
          </w:tcPr>
          <w:p w:rsidR="00772194" w:rsidRPr="00A171AD" w:rsidRDefault="00772194" w:rsidP="00772194">
            <w:pPr>
              <w:jc w:val="left"/>
              <w:rPr>
                <w:b/>
                <w:bCs/>
                <w:sz w:val="28"/>
                <w:szCs w:val="28"/>
              </w:rPr>
            </w:pPr>
            <w:r w:rsidRPr="00A171AD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A171AD">
              <w:rPr>
                <w:b/>
                <w:bCs/>
                <w:spacing w:val="4"/>
                <w:sz w:val="28"/>
                <w:szCs w:val="28"/>
                <w:cs/>
              </w:rPr>
              <w:t>5 พัฒนาประสิทธิภาพการบริหารจัดการองค์กรด้วยหลัก</w:t>
            </w:r>
            <w:proofErr w:type="spellStart"/>
            <w:r w:rsidRPr="00A171AD">
              <w:rPr>
                <w:b/>
                <w:bCs/>
                <w:spacing w:val="4"/>
                <w:sz w:val="28"/>
                <w:szCs w:val="28"/>
                <w:cs/>
              </w:rPr>
              <w:t>ธรรมาภิ</w:t>
            </w:r>
            <w:proofErr w:type="spellEnd"/>
            <w:r w:rsidRPr="00A171AD">
              <w:rPr>
                <w:b/>
                <w:bCs/>
                <w:spacing w:val="4"/>
                <w:sz w:val="28"/>
                <w:szCs w:val="28"/>
                <w:cs/>
              </w:rPr>
              <w:t>บาลอย่างมีคุณภาพ</w:t>
            </w:r>
          </w:p>
        </w:tc>
        <w:tc>
          <w:tcPr>
            <w:tcW w:w="3402" w:type="dxa"/>
          </w:tcPr>
          <w:p w:rsidR="00772194" w:rsidRPr="00A171AD" w:rsidRDefault="00772194" w:rsidP="00AE3DBF">
            <w:pPr>
              <w:rPr>
                <w:sz w:val="28"/>
                <w:szCs w:val="28"/>
              </w:rPr>
            </w:pP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772194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>5.1 มีระบบการพัฒนาทุนมนุษย์ เพื่อให้บุคลากรทำงานอย่างมืออาชีพพร้อมรับความเปลี่ยนแปลง และมีคุณภาพชีวิตที่ดี</w:t>
            </w:r>
            <w:r w:rsidRPr="00A171AD">
              <w:rPr>
                <w:sz w:val="28"/>
                <w:szCs w:val="28"/>
              </w:rPr>
              <w:t xml:space="preserve"> </w:t>
            </w:r>
            <w:r w:rsidRPr="00A171AD">
              <w:rPr>
                <w:b/>
                <w:bCs/>
                <w:sz w:val="28"/>
                <w:szCs w:val="28"/>
                <w:cs/>
              </w:rPr>
              <w:t>(การพัฒนาองค์กร)</w:t>
            </w: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5.1.1</w:t>
            </w:r>
            <w:r w:rsidRPr="00A171AD">
              <w:rPr>
                <w:sz w:val="28"/>
                <w:szCs w:val="28"/>
                <w:cs/>
              </w:rPr>
              <w:t xml:space="preserve"> ระดับความพึงพอใจของบุคลากรที่ได้รับการส่งเสริมการทำงานและการพัฒนาตนเองอย่างเป็นระบบ (ระดับบริหาร อาจารย์ พนักงานสายสนับสนุนตามหลัก</w:t>
            </w:r>
            <w:proofErr w:type="spellStart"/>
            <w:r w:rsidRPr="00A171AD">
              <w:rPr>
                <w:sz w:val="28"/>
                <w:szCs w:val="28"/>
                <w:cs/>
              </w:rPr>
              <w:t>ธรรมาภิ</w:t>
            </w:r>
            <w:proofErr w:type="spellEnd"/>
            <w:r w:rsidRPr="00A171AD">
              <w:rPr>
                <w:sz w:val="28"/>
                <w:szCs w:val="28"/>
                <w:cs/>
              </w:rPr>
              <w:t>บาล)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772194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9E264E" w:rsidP="00DF5A01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5175EE">
                    <w:rPr>
                      <w:rFonts w:hint="cs"/>
                      <w:sz w:val="28"/>
                      <w:szCs w:val="28"/>
                      <w:cs/>
                    </w:rPr>
                    <w:t>1. คะแนนเฉลี่ยความพึงพอใจของบุคลากรที่มีต่อการบริหารจัดการองค์กร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2. </w:t>
                  </w:r>
                  <w:r w:rsidRPr="00A171AD">
                    <w:rPr>
                      <w:sz w:val="28"/>
                      <w:szCs w:val="28"/>
                      <w:cs/>
                    </w:rPr>
                    <w:t>ระดับความพึงพอใจของผู้ใช้บริการคร</w:t>
                  </w:r>
                  <w:r w:rsidR="00DF5A01" w:rsidRPr="00A171AD">
                    <w:rPr>
                      <w:sz w:val="28"/>
                      <w:szCs w:val="28"/>
                      <w:cs/>
                    </w:rPr>
                    <w:t>อบคลุมทุกงานบริการในมหาวิทยาลัย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3. </w:t>
                  </w:r>
                  <w:r w:rsidRPr="00A171AD">
                    <w:rPr>
                      <w:sz w:val="28"/>
                      <w:szCs w:val="28"/>
                      <w:cs/>
                    </w:rPr>
                    <w:t>อัตราการลาออกข</w:t>
                  </w:r>
                  <w:r w:rsidR="00DF5A01" w:rsidRPr="00A171AD">
                    <w:rPr>
                      <w:sz w:val="28"/>
                      <w:szCs w:val="28"/>
                      <w:cs/>
                    </w:rPr>
                    <w:t>องบุคลากรต่อจำนวนบุคลากรทั้งหมด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4. </w:t>
                  </w:r>
                  <w:r w:rsidRPr="00A171AD">
                    <w:rPr>
                      <w:sz w:val="28"/>
                      <w:szCs w:val="28"/>
                      <w:cs/>
                    </w:rPr>
                    <w:t>จำนวนบุคลากรที่มีทักษ</w:t>
                  </w:r>
                  <w:r w:rsidR="00DF5A01" w:rsidRPr="00A171AD">
                    <w:rPr>
                      <w:sz w:val="28"/>
                      <w:szCs w:val="28"/>
                      <w:cs/>
                    </w:rPr>
                    <w:t>ะการบริหารจัดการองค์กรเพิ่มขึ้น</w:t>
                  </w:r>
                </w:p>
              </w:tc>
            </w:tr>
            <w:tr w:rsidR="00772194" w:rsidRPr="00A171AD" w:rsidTr="00772194">
              <w:tc>
                <w:tcPr>
                  <w:tcW w:w="4423" w:type="dxa"/>
                </w:tcPr>
                <w:p w:rsidR="00772194" w:rsidRPr="00A171AD" w:rsidRDefault="00772194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lastRenderedPageBreak/>
                    <w:t xml:space="preserve">5. </w:t>
                  </w:r>
                  <w:r w:rsidRPr="00A171AD">
                    <w:rPr>
                      <w:sz w:val="28"/>
                      <w:szCs w:val="28"/>
                      <w:cs/>
                    </w:rPr>
                    <w:t>ร้อยละของบุคลากรที่มีการพัฒนาด้านอาชีพและทักษะการใช้ชีวิตที่ดีขึ้น (ส</w:t>
                  </w:r>
                  <w:r w:rsidR="00DF5A01" w:rsidRPr="00A171AD">
                    <w:rPr>
                      <w:sz w:val="28"/>
                      <w:szCs w:val="28"/>
                      <w:cs/>
                    </w:rPr>
                    <w:t>มศ. การพัฒนาบุคลากรสายสนับสนุน)</w:t>
                  </w:r>
                </w:p>
              </w:tc>
            </w:tr>
            <w:tr w:rsidR="003E3070" w:rsidRPr="00A171AD" w:rsidTr="00772194">
              <w:tc>
                <w:tcPr>
                  <w:tcW w:w="4423" w:type="dxa"/>
                </w:tcPr>
                <w:p w:rsidR="003E3070" w:rsidRPr="00A171AD" w:rsidRDefault="00717701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6. ร้อยละของหน่วยงานที่นำกระบวนการจัดการความรู้ (</w:t>
                  </w:r>
                  <w:r w:rsidRPr="00A171AD">
                    <w:rPr>
                      <w:sz w:val="28"/>
                      <w:szCs w:val="28"/>
                    </w:rPr>
                    <w:t>KM</w:t>
                  </w: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  <w:r w:rsidRPr="00A171AD">
                    <w:rPr>
                      <w:sz w:val="28"/>
                      <w:szCs w:val="28"/>
                    </w:rPr>
                    <w:t xml:space="preserve"> </w:t>
                  </w: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มาพัฒนาการปฏิบัติการจริง</w:t>
                  </w:r>
                </w:p>
              </w:tc>
            </w:tr>
            <w:tr w:rsidR="003E3070" w:rsidRPr="00A171AD" w:rsidTr="00772194">
              <w:tc>
                <w:tcPr>
                  <w:tcW w:w="4423" w:type="dxa"/>
                </w:tcPr>
                <w:p w:rsidR="003E3070" w:rsidRPr="00A171AD" w:rsidRDefault="00717701" w:rsidP="00772194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>7. ระดับความสำเร็จของการพัฒนาและผลักดันให้เกิดระบบการพัฒนาทุนมนุษย์เพื่อให้บุคลากรมีความเป็นมืออาชัพ มีวัฒนธรรมองค์กรเข้มแข็ง มีความรักและภาคภูมิใจในมหาวิทยาลัย</w:t>
                  </w:r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F5A01" w:rsidRPr="00A171AD" w:rsidRDefault="00246AC9" w:rsidP="00DF5A01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lastRenderedPageBreak/>
              <w:t>5.1.1.1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DF5A01" w:rsidRPr="00A171AD">
              <w:rPr>
                <w:color w:val="FF0000"/>
                <w:sz w:val="28"/>
                <w:szCs w:val="28"/>
                <w:cs/>
              </w:rPr>
              <w:t>จำนวนบุคลากรสายสนับสนุนที่สอบผ่านมาตรฐานภาษาอังกฤษตามเกณฑ์ของมหาวิทยาลั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>ย</w:t>
            </w:r>
          </w:p>
          <w:p w:rsidR="00DF5A01" w:rsidRPr="00A171AD" w:rsidRDefault="00246AC9" w:rsidP="00DF5A01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5.1.1.2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DF5A01" w:rsidRPr="00A171AD">
              <w:rPr>
                <w:color w:val="FF0000"/>
                <w:sz w:val="28"/>
                <w:szCs w:val="28"/>
                <w:cs/>
              </w:rPr>
              <w:t>ร้อยละความพึงพอใจของผู้รับบริการทั้งภายในและภายนอกมหาวิทยาลัยต่อการให้บริการของบุคลากร</w:t>
            </w:r>
          </w:p>
          <w:p w:rsidR="00DF5A01" w:rsidRPr="00A171AD" w:rsidRDefault="00246AC9" w:rsidP="00DF5A01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5.1.1.3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DF5A01" w:rsidRPr="00A171AD">
              <w:rPr>
                <w:color w:val="FF0000"/>
                <w:sz w:val="28"/>
                <w:szCs w:val="28"/>
                <w:cs/>
              </w:rPr>
              <w:t>ร้อยละของอาจารย์ประจำคณะที่มีคุณวุฒิปริญญาเอก</w:t>
            </w:r>
          </w:p>
          <w:p w:rsidR="00DF5A01" w:rsidRPr="00A171AD" w:rsidRDefault="00246AC9" w:rsidP="00DF5A01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5.1.1.4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DF5A01" w:rsidRPr="00A171AD">
              <w:rPr>
                <w:color w:val="FF0000"/>
                <w:sz w:val="28"/>
                <w:szCs w:val="28"/>
                <w:cs/>
              </w:rPr>
              <w:t>ร้อยละของอาจารย์ประจำคณะที่ดำรงตำแหน่งทางวิชาการ</w:t>
            </w:r>
          </w:p>
          <w:p w:rsidR="00DF5A01" w:rsidRPr="00A171AD" w:rsidRDefault="00246AC9" w:rsidP="00DF5A01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5.1.1.5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DF5A01" w:rsidRPr="00A171AD">
              <w:rPr>
                <w:color w:val="FF0000"/>
                <w:sz w:val="28"/>
                <w:szCs w:val="28"/>
                <w:cs/>
              </w:rPr>
              <w:t>ร้อยละของบุคลากรสายวิชาการและสายสนับสนุนที่ศึกษาต่อในระดับที่สูงขึ้น</w:t>
            </w:r>
          </w:p>
          <w:p w:rsidR="00DF5A01" w:rsidRPr="00A171AD" w:rsidRDefault="00246AC9" w:rsidP="00DF5A01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lastRenderedPageBreak/>
              <w:t>5.1.1.6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DF5A01" w:rsidRPr="00A171AD">
              <w:rPr>
                <w:color w:val="FF0000"/>
                <w:sz w:val="28"/>
                <w:szCs w:val="28"/>
                <w:cs/>
              </w:rPr>
              <w:t>ร้อยละ</w:t>
            </w:r>
            <w:r w:rsidR="00983A1E" w:rsidRPr="00A171AD">
              <w:rPr>
                <w:rFonts w:hint="cs"/>
                <w:color w:val="FF0000"/>
                <w:sz w:val="28"/>
                <w:szCs w:val="28"/>
                <w:cs/>
              </w:rPr>
              <w:t>ของ</w:t>
            </w:r>
            <w:r w:rsidR="00DF5A01" w:rsidRPr="00A171AD">
              <w:rPr>
                <w:color w:val="FF0000"/>
                <w:sz w:val="28"/>
                <w:szCs w:val="28"/>
                <w:cs/>
              </w:rPr>
              <w:t>บุคลากรสายสนับสนุนที่ได้รับการเสริมสร้างสมรรถนะด้านวิชาชีพการบริหารจัดการและทักษาตามสายงาน</w:t>
            </w:r>
            <w:r w:rsidR="00983A1E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(</w:t>
            </w:r>
            <w:proofErr w:type="spellStart"/>
            <w:r w:rsidR="00983A1E" w:rsidRPr="00A171AD">
              <w:rPr>
                <w:rFonts w:hint="cs"/>
                <w:color w:val="FF0000"/>
                <w:sz w:val="28"/>
                <w:szCs w:val="28"/>
                <w:cs/>
              </w:rPr>
              <w:t>สวส</w:t>
            </w:r>
            <w:proofErr w:type="spellEnd"/>
            <w:r w:rsidR="00983A1E" w:rsidRPr="00A171AD">
              <w:rPr>
                <w:rFonts w:hint="cs"/>
                <w:color w:val="FF0000"/>
                <w:sz w:val="28"/>
                <w:szCs w:val="28"/>
                <w:cs/>
              </w:rPr>
              <w:t>.)</w:t>
            </w:r>
          </w:p>
          <w:p w:rsidR="00DF5A01" w:rsidRPr="00A171AD" w:rsidRDefault="00246AC9" w:rsidP="00DF5A01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5.1.1.7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DF5A01" w:rsidRPr="00A171AD">
              <w:rPr>
                <w:color w:val="FF0000"/>
                <w:sz w:val="28"/>
                <w:szCs w:val="28"/>
                <w:cs/>
              </w:rPr>
              <w:t>ร้อยละความพึงพอใจของบุคลากรต่อการบริหารของมหาวิทยาลัย</w:t>
            </w:r>
          </w:p>
          <w:p w:rsidR="00E91CDF" w:rsidRPr="00A171AD" w:rsidRDefault="00246AC9" w:rsidP="00DF5A01">
            <w:pPr>
              <w:jc w:val="left"/>
              <w:rPr>
                <w:color w:val="00B0F0"/>
                <w:sz w:val="28"/>
                <w:szCs w:val="28"/>
                <w:cs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5.1.1.8</w:t>
            </w:r>
            <w:r w:rsidR="00DF5A01"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 </w:t>
            </w:r>
            <w:r w:rsidR="00D46CCB" w:rsidRPr="00A171AD">
              <w:rPr>
                <w:color w:val="00B0F0"/>
                <w:sz w:val="28"/>
                <w:szCs w:val="28"/>
                <w:cs/>
              </w:rPr>
              <w:t>จำนวนระบบดิจิตอลที่สนับสนุนการบริหารจัดการคณะ</w:t>
            </w:r>
          </w:p>
          <w:p w:rsidR="00E91CDF" w:rsidRPr="00A171AD" w:rsidRDefault="00246AC9" w:rsidP="00DF5A01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5.1.1.9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D46CCB" w:rsidRPr="00A171AD">
              <w:rPr>
                <w:color w:val="FF0000"/>
                <w:sz w:val="28"/>
                <w:szCs w:val="28"/>
                <w:cs/>
              </w:rPr>
              <w:t>มีแผนพัฒนาการรับอาจารย์ใหม่ที่มาจากผู้มีประสบการณ์วิชาชีพ/ผู้เชี่ยวชาญมืออาชีพ โดยเพิ่มค่าตอบแทนพิเศษ</w:t>
            </w:r>
          </w:p>
          <w:p w:rsidR="00E91CDF" w:rsidRPr="00A171AD" w:rsidRDefault="00246AC9" w:rsidP="00DF5A01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5.1.1.10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D46CCB" w:rsidRPr="00A171AD">
              <w:rPr>
                <w:color w:val="FF0000"/>
                <w:sz w:val="28"/>
                <w:szCs w:val="28"/>
                <w:cs/>
              </w:rPr>
              <w:t>มีกิจกรรมที่ส่งเสริมการนำ การจัดการความรู้/การสร้างนวัตกรรม/การพัฒนาระบบงาน มาใช้ในการพัฒนาบุคลากร</w:t>
            </w:r>
          </w:p>
          <w:p w:rsidR="00766F87" w:rsidRDefault="00265060" w:rsidP="00DF5A01">
            <w:pPr>
              <w:jc w:val="left"/>
              <w:rPr>
                <w:color w:val="7030A0"/>
                <w:sz w:val="28"/>
                <w:szCs w:val="28"/>
              </w:rPr>
            </w:pPr>
            <w:r w:rsidRPr="00A171AD">
              <w:rPr>
                <w:color w:val="7030A0"/>
                <w:sz w:val="28"/>
                <w:szCs w:val="28"/>
              </w:rPr>
              <w:t>5.1.1</w:t>
            </w:r>
            <w:r w:rsidR="00B86EAA" w:rsidRPr="00A171AD">
              <w:rPr>
                <w:color w:val="7030A0"/>
                <w:sz w:val="28"/>
                <w:szCs w:val="28"/>
              </w:rPr>
              <w:t>.11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ระดับความพึงพอใจของบุคลากรที่ได้รับการส่งเสริมการทำงานและการพัฒนาตนเองอย่างเป็นระบบ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 xml:space="preserve"> (</w:t>
            </w:r>
            <w:r w:rsidR="00065401" w:rsidRPr="00A171AD">
              <w:rPr>
                <w:color w:val="7030A0"/>
                <w:sz w:val="28"/>
                <w:szCs w:val="28"/>
              </w:rPr>
              <w:t>KPI CEO</w:t>
            </w:r>
            <w:r w:rsidR="00065401"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  <w:p w:rsidR="009E264E" w:rsidRDefault="009E264E" w:rsidP="00DF5A01">
            <w:pPr>
              <w:jc w:val="left"/>
              <w:rPr>
                <w:color w:val="00B0F0"/>
                <w:sz w:val="28"/>
                <w:szCs w:val="28"/>
              </w:rPr>
            </w:pPr>
            <w:r w:rsidRPr="009E264E">
              <w:rPr>
                <w:color w:val="00B0F0"/>
                <w:sz w:val="28"/>
                <w:szCs w:val="28"/>
              </w:rPr>
              <w:t>5.1.1.12</w:t>
            </w:r>
            <w:r w:rsidRPr="009E264E">
              <w:rPr>
                <w:color w:val="00B0F0"/>
                <w:sz w:val="28"/>
                <w:szCs w:val="28"/>
                <w:cs/>
              </w:rPr>
              <w:t xml:space="preserve"> ระดับความพึงพอใจของบุคลากรต่อระบบการประเมินผลการปฏิบัติงาน</w:t>
            </w:r>
          </w:p>
          <w:p w:rsidR="005924A6" w:rsidRPr="005924A6" w:rsidRDefault="005924A6" w:rsidP="00DF5A01">
            <w:pPr>
              <w:jc w:val="left"/>
              <w:rPr>
                <w:color w:val="00B0F0"/>
                <w:sz w:val="28"/>
                <w:szCs w:val="28"/>
              </w:rPr>
            </w:pPr>
            <w:r w:rsidRPr="009E264E">
              <w:rPr>
                <w:color w:val="00B0F0"/>
                <w:sz w:val="28"/>
                <w:szCs w:val="28"/>
              </w:rPr>
              <w:t>5.1.1.</w:t>
            </w:r>
            <w:r w:rsidRPr="005924A6">
              <w:rPr>
                <w:color w:val="00B0F0"/>
                <w:sz w:val="28"/>
                <w:szCs w:val="28"/>
              </w:rPr>
              <w:t>13</w:t>
            </w:r>
            <w:r w:rsidRPr="005924A6">
              <w:rPr>
                <w:color w:val="00B0F0"/>
                <w:sz w:val="28"/>
                <w:szCs w:val="28"/>
                <w:cs/>
              </w:rPr>
              <w:t xml:space="preserve"> อัตราการลาออกของบุคลากรต่อจำนวนบุคลากรทั้งหมด</w:t>
            </w:r>
          </w:p>
          <w:p w:rsidR="008E2BC4" w:rsidRDefault="008E2BC4" w:rsidP="004E7DDB">
            <w:pPr>
              <w:jc w:val="left"/>
            </w:pPr>
          </w:p>
          <w:p w:rsidR="008E2BC4" w:rsidRDefault="008E2BC4" w:rsidP="004E7DDB">
            <w:pPr>
              <w:jc w:val="left"/>
            </w:pPr>
          </w:p>
          <w:p w:rsidR="008E2BC4" w:rsidRDefault="008E2BC4" w:rsidP="004E7DDB">
            <w:pPr>
              <w:jc w:val="left"/>
            </w:pPr>
          </w:p>
          <w:p w:rsidR="008E2BC4" w:rsidRDefault="008E2BC4" w:rsidP="004E7DDB">
            <w:pPr>
              <w:jc w:val="left"/>
            </w:pPr>
          </w:p>
          <w:p w:rsidR="005175EE" w:rsidRDefault="005175EE" w:rsidP="004E7DDB">
            <w:pPr>
              <w:jc w:val="left"/>
            </w:pPr>
          </w:p>
          <w:p w:rsidR="008E2BC4" w:rsidRDefault="008E2BC4" w:rsidP="004E7DDB">
            <w:pPr>
              <w:jc w:val="left"/>
            </w:pPr>
          </w:p>
          <w:p w:rsidR="008E2BC4" w:rsidRPr="00A171AD" w:rsidRDefault="008E2BC4" w:rsidP="004E7DDB">
            <w:pPr>
              <w:jc w:val="left"/>
            </w:pPr>
          </w:p>
        </w:tc>
        <w:tc>
          <w:tcPr>
            <w:tcW w:w="3402" w:type="dxa"/>
          </w:tcPr>
          <w:p w:rsidR="00AE3DBF" w:rsidRPr="00A171AD" w:rsidRDefault="000262D1" w:rsidP="000262D1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color w:val="000000"/>
                <w:sz w:val="28"/>
                <w:szCs w:val="28"/>
                <w:cs/>
              </w:rPr>
              <w:lastRenderedPageBreak/>
              <w:t xml:space="preserve">1. </w:t>
            </w:r>
            <w:r w:rsidRPr="00A171AD">
              <w:rPr>
                <w:color w:val="000000"/>
                <w:sz w:val="28"/>
                <w:szCs w:val="28"/>
                <w:cs/>
              </w:rPr>
              <w:t xml:space="preserve">พัฒนาระบบการจัดการทรัพยากรบุคคล เพื่อให้บุคลากรมีความเป็นมืออาชีพ </w:t>
            </w:r>
            <w:r w:rsidRPr="00A171AD">
              <w:rPr>
                <w:color w:val="000000"/>
                <w:sz w:val="28"/>
                <w:szCs w:val="28"/>
                <w:cs/>
              </w:rPr>
              <w:br/>
              <w:t>มีวัฒนธรรมองค์กรเข้มแข็ง มีความรักและภาคภูมิใจในมหาวิทยาลัย</w:t>
            </w: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lastRenderedPageBreak/>
              <w:t>5.2</w:t>
            </w:r>
            <w:r w:rsidRPr="00A171AD">
              <w:rPr>
                <w:sz w:val="28"/>
                <w:szCs w:val="28"/>
              </w:rPr>
              <w:t xml:space="preserve"> </w:t>
            </w:r>
            <w:r w:rsidRPr="00A171AD">
              <w:rPr>
                <w:sz w:val="28"/>
                <w:szCs w:val="28"/>
                <w:cs/>
              </w:rPr>
              <w:t>ปฏิรูปมหาวิทยาลัยเป็น</w:t>
            </w:r>
            <w:r w:rsidRPr="00A171AD">
              <w:rPr>
                <w:rFonts w:eastAsia="MS Gothic"/>
                <w:sz w:val="28"/>
                <w:szCs w:val="28"/>
                <w:cs/>
              </w:rPr>
              <w:t xml:space="preserve"> </w:t>
            </w:r>
            <w:r w:rsidRPr="00A171AD">
              <w:rPr>
                <w:sz w:val="28"/>
                <w:szCs w:val="28"/>
              </w:rPr>
              <w:t xml:space="preserve">Digital University </w:t>
            </w:r>
            <w:r w:rsidRPr="00A171AD">
              <w:rPr>
                <w:b/>
                <w:bCs/>
                <w:sz w:val="28"/>
                <w:szCs w:val="28"/>
                <w:cs/>
              </w:rPr>
              <w:t>(การพัฒนาองค์กร)</w:t>
            </w: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5.2.1</w:t>
            </w:r>
            <w:r w:rsidRPr="00A171AD">
              <w:rPr>
                <w:sz w:val="28"/>
                <w:szCs w:val="28"/>
                <w:cs/>
              </w:rPr>
              <w:t xml:space="preserve"> ระดับความพึงพอใจของผู้มีส่วนได้ส่วนเสีย(อาจารย์ เจ้าหน้าที่ นักศึกษาและผู้รับบริการ)  ในการใช้เทคโนโลยี</w:t>
            </w:r>
            <w:proofErr w:type="spellStart"/>
            <w:r w:rsidRPr="00A171AD">
              <w:rPr>
                <w:sz w:val="28"/>
                <w:szCs w:val="28"/>
                <w:cs/>
              </w:rPr>
              <w:t>ดิจิทัล</w:t>
            </w:r>
            <w:proofErr w:type="spellEnd"/>
            <w:r w:rsidRPr="00A171AD">
              <w:rPr>
                <w:sz w:val="28"/>
                <w:szCs w:val="28"/>
                <w:cs/>
              </w:rPr>
              <w:t xml:space="preserve"> ต่อการพัฒนาโครงสร้างพื้นฐานเป็นมหาวิทยาลัย</w:t>
            </w:r>
            <w:r w:rsidRPr="00A171AD">
              <w:rPr>
                <w:sz w:val="28"/>
                <w:szCs w:val="28"/>
              </w:rPr>
              <w:t xml:space="preserve"> Digital University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DF5A01" w:rsidRPr="00A171AD" w:rsidTr="00707529">
              <w:tc>
                <w:tcPr>
                  <w:tcW w:w="4423" w:type="dxa"/>
                </w:tcPr>
                <w:p w:rsidR="00DF5A01" w:rsidRPr="00A171AD" w:rsidRDefault="00DF5A01" w:rsidP="00DF5A01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5D416E" w:rsidRPr="00A171AD" w:rsidTr="00707529">
              <w:tc>
                <w:tcPr>
                  <w:tcW w:w="4423" w:type="dxa"/>
                </w:tcPr>
                <w:p w:rsidR="005D416E" w:rsidRPr="00E431D0" w:rsidRDefault="005D416E" w:rsidP="00DF5A01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1. ร้อยละของการประชุมด้วยระบบ</w:t>
                  </w:r>
                  <w:r w:rsidRPr="00E431D0">
                    <w:rPr>
                      <w:color w:val="000000"/>
                      <w:sz w:val="28"/>
                      <w:szCs w:val="28"/>
                      <w:cs/>
                    </w:rPr>
                    <w:t>เทคโนโลยีสารสนเทศ</w:t>
                  </w:r>
                </w:p>
              </w:tc>
            </w:tr>
            <w:tr w:rsidR="005D416E" w:rsidRPr="00A171AD" w:rsidTr="00707529">
              <w:tc>
                <w:tcPr>
                  <w:tcW w:w="4423" w:type="dxa"/>
                </w:tcPr>
                <w:p w:rsidR="005D416E" w:rsidRPr="00E431D0" w:rsidRDefault="005D416E" w:rsidP="005D416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2. ร้อยละของการลดการใช้เอกสารสิ่งพิมพ์ในรอบ 1 ปี</w:t>
                  </w:r>
                </w:p>
              </w:tc>
            </w:tr>
            <w:tr w:rsidR="005D416E" w:rsidRPr="00A171AD" w:rsidTr="00707529">
              <w:tc>
                <w:tcPr>
                  <w:tcW w:w="4423" w:type="dxa"/>
                </w:tcPr>
                <w:p w:rsidR="005D416E" w:rsidRPr="00E431D0" w:rsidRDefault="005D416E" w:rsidP="005D416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3. ระดับความพึงพอใจของการติดต่อสื่อสารของนักศึกษาและบุคลากรด้วยระบบ</w:t>
                  </w:r>
                  <w:proofErr w:type="spellStart"/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</w:p>
              </w:tc>
            </w:tr>
            <w:tr w:rsidR="005D416E" w:rsidRPr="00A171AD" w:rsidTr="00707529">
              <w:tc>
                <w:tcPr>
                  <w:tcW w:w="4423" w:type="dxa"/>
                </w:tcPr>
                <w:p w:rsidR="005D416E" w:rsidRPr="00E431D0" w:rsidRDefault="005D416E" w:rsidP="005D416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4. ร้อยละของรายวิชาที่ใช้สื่อการสอนด้วยระบบ</w:t>
                  </w:r>
                  <w:proofErr w:type="spellStart"/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</w:p>
              </w:tc>
            </w:tr>
            <w:tr w:rsidR="005D416E" w:rsidRPr="00A171AD" w:rsidTr="00707529">
              <w:tc>
                <w:tcPr>
                  <w:tcW w:w="4423" w:type="dxa"/>
                </w:tcPr>
                <w:p w:rsidR="005D416E" w:rsidRPr="00E431D0" w:rsidRDefault="005D416E" w:rsidP="005D416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5. จำนวนองค์ความรู้ใหม่ด้าน</w:t>
                  </w:r>
                  <w:proofErr w:type="spellStart"/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ของมหาวิทยาลัยในรอบ 1 ปี</w:t>
                  </w:r>
                </w:p>
              </w:tc>
            </w:tr>
            <w:tr w:rsidR="00DF5A01" w:rsidRPr="00A171AD" w:rsidTr="00707529">
              <w:tc>
                <w:tcPr>
                  <w:tcW w:w="4423" w:type="dxa"/>
                </w:tcPr>
                <w:p w:rsidR="00DF5A01" w:rsidRPr="00A171AD" w:rsidRDefault="005D416E" w:rsidP="00DF5A01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6</w:t>
                  </w:r>
                  <w:r w:rsidR="00DF5A01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D46CCB" w:rsidRPr="00A171AD">
                    <w:rPr>
                      <w:sz w:val="28"/>
                      <w:szCs w:val="28"/>
                      <w:cs/>
                    </w:rPr>
                    <w:t xml:space="preserve">อันดับของการจัดลำดับทาง </w:t>
                  </w:r>
                  <w:r w:rsidR="00D46CCB" w:rsidRPr="00A171AD">
                    <w:rPr>
                      <w:sz w:val="28"/>
                      <w:szCs w:val="28"/>
                    </w:rPr>
                    <w:t xml:space="preserve">ICT </w:t>
                  </w:r>
                  <w:r w:rsidR="00D46CCB" w:rsidRPr="00A171AD">
                    <w:rPr>
                      <w:sz w:val="28"/>
                      <w:szCs w:val="28"/>
                      <w:cs/>
                    </w:rPr>
                    <w:t xml:space="preserve">ที่ </w:t>
                  </w:r>
                  <w:r w:rsidR="00D46CCB" w:rsidRPr="00A171AD">
                    <w:rPr>
                      <w:sz w:val="28"/>
                      <w:szCs w:val="28"/>
                    </w:rPr>
                    <w:t xml:space="preserve">ranking </w:t>
                  </w:r>
                  <w:r w:rsidR="00D46CCB" w:rsidRPr="00A171AD">
                    <w:rPr>
                      <w:sz w:val="28"/>
                      <w:szCs w:val="28"/>
                      <w:cs/>
                    </w:rPr>
                    <w:t>ด้วยกระทรวง</w:t>
                  </w:r>
                  <w:proofErr w:type="spellStart"/>
                  <w:r w:rsidR="00D46CCB" w:rsidRPr="00A171AD">
                    <w:rPr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</w:p>
              </w:tc>
            </w:tr>
          </w:tbl>
          <w:p w:rsidR="00AE3DBF" w:rsidRPr="00A171AD" w:rsidRDefault="00AE3DB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F5A01" w:rsidRPr="00A171AD" w:rsidRDefault="00246AC9" w:rsidP="00DF5A01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color w:val="FF0000"/>
                <w:sz w:val="28"/>
                <w:szCs w:val="28"/>
              </w:rPr>
              <w:t>5.2.1</w:t>
            </w: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>.1</w:t>
            </w:r>
            <w:r w:rsidR="00DF5A01"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="00DF5A01" w:rsidRPr="00A171AD">
              <w:rPr>
                <w:color w:val="FF0000"/>
                <w:sz w:val="28"/>
                <w:szCs w:val="28"/>
                <w:cs/>
              </w:rPr>
              <w:t>จำนวนบุคลากรสายสนับสนุนที่สอบผ่านมาตรฐานภาษาอังกฤษตามเกณฑ์ของมหาวิทยาลัย *</w:t>
            </w:r>
            <w:r w:rsidR="00DF5A01" w:rsidRPr="00A171AD">
              <w:rPr>
                <w:color w:val="FF0000"/>
                <w:sz w:val="28"/>
                <w:szCs w:val="28"/>
              </w:rPr>
              <w:t xml:space="preserve"> (</w:t>
            </w:r>
            <w:r w:rsidR="00D22B9A">
              <w:rPr>
                <w:color w:val="FF0000"/>
                <w:sz w:val="28"/>
                <w:szCs w:val="28"/>
                <w:cs/>
              </w:rPr>
              <w:t>ซ้ำ</w:t>
            </w:r>
            <w:r w:rsidR="00DF5A01" w:rsidRPr="00A171AD">
              <w:rPr>
                <w:color w:val="FF0000"/>
                <w:sz w:val="28"/>
                <w:szCs w:val="28"/>
              </w:rPr>
              <w:t>)</w:t>
            </w:r>
          </w:p>
          <w:p w:rsidR="00265060" w:rsidRPr="00A171AD" w:rsidRDefault="00265060" w:rsidP="00265060">
            <w:pPr>
              <w:tabs>
                <w:tab w:val="left" w:pos="567"/>
              </w:tabs>
              <w:jc w:val="thaiDistribute"/>
              <w:rPr>
                <w:color w:val="7030A0"/>
                <w:sz w:val="28"/>
                <w:szCs w:val="28"/>
                <w:cs/>
              </w:rPr>
            </w:pPr>
            <w:r w:rsidRPr="00A171AD">
              <w:rPr>
                <w:color w:val="7030A0"/>
                <w:sz w:val="28"/>
                <w:szCs w:val="28"/>
              </w:rPr>
              <w:t>5.2.1.2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ระดับความพึงพอใจของผู้มีส่วนได้ส่วนเสีย</w:t>
            </w:r>
            <w:r w:rsidR="00E431D0">
              <w:rPr>
                <w:rFonts w:hint="cs"/>
                <w:color w:val="7030A0"/>
                <w:sz w:val="28"/>
                <w:szCs w:val="28"/>
                <w:cs/>
              </w:rPr>
              <w:t xml:space="preserve"> </w:t>
            </w:r>
            <w:r w:rsidRPr="00A171AD">
              <w:rPr>
                <w:color w:val="7030A0"/>
                <w:sz w:val="28"/>
                <w:szCs w:val="28"/>
                <w:cs/>
              </w:rPr>
              <w:t>(อาจารย์ เจ้าหน้าที่ นักศึกษาและผู้รับบริการ</w:t>
            </w:r>
            <w:proofErr w:type="gramStart"/>
            <w:r w:rsidRPr="00A171AD">
              <w:rPr>
                <w:color w:val="7030A0"/>
                <w:sz w:val="28"/>
                <w:szCs w:val="28"/>
                <w:cs/>
              </w:rPr>
              <w:t>)  ในการใช้เทคโนโลยี</w:t>
            </w:r>
            <w:proofErr w:type="spellStart"/>
            <w:r w:rsidRPr="00A171AD">
              <w:rPr>
                <w:color w:val="7030A0"/>
                <w:sz w:val="28"/>
                <w:szCs w:val="28"/>
                <w:cs/>
              </w:rPr>
              <w:t>ดิจิทัล</w:t>
            </w:r>
            <w:proofErr w:type="spellEnd"/>
            <w:proofErr w:type="gramEnd"/>
            <w:r w:rsidRPr="00A171AD">
              <w:rPr>
                <w:color w:val="7030A0"/>
                <w:sz w:val="28"/>
                <w:szCs w:val="28"/>
                <w:cs/>
              </w:rPr>
              <w:t xml:space="preserve"> ต่อการพัฒนาโครงสร้างพื้นฐานเป็นมหาวิทยาลัย</w:t>
            </w:r>
            <w:r w:rsidRPr="00A171AD">
              <w:rPr>
                <w:color w:val="7030A0"/>
                <w:sz w:val="28"/>
                <w:szCs w:val="28"/>
              </w:rPr>
              <w:t xml:space="preserve"> Digital University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KPI 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="00983A1E" w:rsidRPr="00A171AD">
              <w:rPr>
                <w:color w:val="7030A0"/>
                <w:sz w:val="28"/>
                <w:szCs w:val="28"/>
              </w:rPr>
              <w:t xml:space="preserve"> </w:t>
            </w:r>
            <w:r w:rsidR="00983A1E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983A1E" w:rsidRPr="00A171AD">
              <w:rPr>
                <w:rFonts w:hint="cs"/>
                <w:color w:val="7030A0"/>
                <w:sz w:val="28"/>
                <w:szCs w:val="28"/>
                <w:cs/>
              </w:rPr>
              <w:t>สวส</w:t>
            </w:r>
            <w:proofErr w:type="spellEnd"/>
            <w:r w:rsidR="00983A1E"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0F5CF7" w:rsidRPr="00A171AD" w:rsidRDefault="00BD347F" w:rsidP="000F5CF7">
            <w:pPr>
              <w:jc w:val="left"/>
              <w:rPr>
                <w:color w:val="00B0F0"/>
                <w:sz w:val="28"/>
                <w:szCs w:val="28"/>
                <w:cs/>
              </w:rPr>
            </w:pP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5.2.1.3</w:t>
            </w:r>
            <w:r w:rsidRPr="00A171AD">
              <w:rPr>
                <w:color w:val="00B0F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ร้อยละความสำเร็จตามแผนปฏิบัติการการพัฒนาโครงสร้างพื้นฐาน</w:t>
            </w:r>
            <w:proofErr w:type="spellStart"/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ดิจิทัล</w:t>
            </w:r>
            <w:proofErr w:type="spellEnd"/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 xml:space="preserve"> (</w:t>
            </w:r>
            <w:proofErr w:type="spellStart"/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สวส</w:t>
            </w:r>
            <w:proofErr w:type="spellEnd"/>
            <w:r w:rsidRPr="00A171AD">
              <w:rPr>
                <w:rFonts w:hint="cs"/>
                <w:color w:val="00B0F0"/>
                <w:sz w:val="28"/>
                <w:szCs w:val="28"/>
                <w:cs/>
              </w:rPr>
              <w:t>.)</w:t>
            </w:r>
          </w:p>
          <w:p w:rsidR="00BD347F" w:rsidRPr="00A171AD" w:rsidRDefault="00BD347F" w:rsidP="000F5CF7">
            <w:pPr>
              <w:jc w:val="left"/>
              <w:rPr>
                <w:sz w:val="28"/>
                <w:szCs w:val="28"/>
              </w:rPr>
            </w:pPr>
          </w:p>
          <w:p w:rsidR="00E431D0" w:rsidRDefault="00E431D0" w:rsidP="004E7DDB">
            <w:pPr>
              <w:jc w:val="left"/>
            </w:pPr>
          </w:p>
          <w:p w:rsidR="00E431D0" w:rsidRDefault="00E431D0" w:rsidP="004E7DDB">
            <w:pPr>
              <w:jc w:val="left"/>
            </w:pPr>
          </w:p>
          <w:p w:rsidR="00E431D0" w:rsidRDefault="00E431D0" w:rsidP="004E7DDB">
            <w:pPr>
              <w:jc w:val="left"/>
            </w:pPr>
          </w:p>
          <w:p w:rsidR="00E431D0" w:rsidRDefault="00E431D0" w:rsidP="004E7DDB">
            <w:pPr>
              <w:jc w:val="left"/>
            </w:pPr>
          </w:p>
          <w:p w:rsidR="00E431D0" w:rsidRDefault="00E431D0" w:rsidP="004E7DDB">
            <w:pPr>
              <w:jc w:val="left"/>
            </w:pPr>
          </w:p>
          <w:p w:rsidR="00E431D0" w:rsidRDefault="00E431D0" w:rsidP="004E7DDB">
            <w:pPr>
              <w:jc w:val="left"/>
            </w:pPr>
          </w:p>
          <w:p w:rsidR="00E431D0" w:rsidRDefault="00E431D0" w:rsidP="004E7DDB">
            <w:pPr>
              <w:jc w:val="left"/>
            </w:pPr>
          </w:p>
          <w:p w:rsidR="00E431D0" w:rsidRPr="00A171AD" w:rsidRDefault="00E431D0" w:rsidP="004E7DDB">
            <w:pPr>
              <w:jc w:val="left"/>
            </w:pPr>
          </w:p>
        </w:tc>
        <w:tc>
          <w:tcPr>
            <w:tcW w:w="3402" w:type="dxa"/>
          </w:tcPr>
          <w:p w:rsidR="00AE3DBF" w:rsidRPr="00A171AD" w:rsidRDefault="000262D1" w:rsidP="000262D1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color w:val="000000"/>
                <w:sz w:val="28"/>
                <w:szCs w:val="28"/>
                <w:cs/>
              </w:rPr>
              <w:t xml:space="preserve">2. </w:t>
            </w:r>
            <w:r w:rsidRPr="00A171AD">
              <w:rPr>
                <w:color w:val="000000"/>
                <w:sz w:val="28"/>
                <w:szCs w:val="28"/>
                <w:cs/>
              </w:rPr>
              <w:t xml:space="preserve">พัฒนาระบบเทคโนโลยีสารสนเทศและการสื่อสารเพื่อสนับสนุนการเป็น </w:t>
            </w:r>
            <w:r w:rsidRPr="00A171AD">
              <w:rPr>
                <w:color w:val="000000"/>
                <w:sz w:val="28"/>
                <w:szCs w:val="28"/>
              </w:rPr>
              <w:t>Digital University</w:t>
            </w: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>5.3</w:t>
            </w:r>
            <w:r w:rsidRPr="00A171AD">
              <w:rPr>
                <w:sz w:val="28"/>
                <w:szCs w:val="28"/>
              </w:rPr>
              <w:t xml:space="preserve"> </w:t>
            </w:r>
            <w:r w:rsidRPr="00A171AD">
              <w:rPr>
                <w:sz w:val="28"/>
                <w:szCs w:val="28"/>
                <w:cs/>
              </w:rPr>
              <w:t>การบริหารจัดการมีความคล่องตัวเอื้อต่อการแข่งขันอย่างมีประสิทธิภาพตามหลักการมีส่วนร่วมและ</w:t>
            </w:r>
            <w:r w:rsidRPr="00A171AD">
              <w:rPr>
                <w:sz w:val="28"/>
                <w:szCs w:val="28"/>
                <w:cs/>
              </w:rPr>
              <w:br/>
            </w:r>
            <w:proofErr w:type="spellStart"/>
            <w:r w:rsidRPr="00A171AD">
              <w:rPr>
                <w:sz w:val="28"/>
                <w:szCs w:val="28"/>
                <w:cs/>
              </w:rPr>
              <w:t>ธรรมาภิ</w:t>
            </w:r>
            <w:proofErr w:type="spellEnd"/>
            <w:r w:rsidRPr="00A171AD">
              <w:rPr>
                <w:sz w:val="28"/>
                <w:szCs w:val="28"/>
                <w:cs/>
              </w:rPr>
              <w:t>บาล</w:t>
            </w:r>
            <w:r w:rsidRPr="00A171AD">
              <w:rPr>
                <w:sz w:val="28"/>
                <w:szCs w:val="28"/>
              </w:rPr>
              <w:t xml:space="preserve"> </w:t>
            </w:r>
            <w:r w:rsidRPr="00A171AD">
              <w:rPr>
                <w:b/>
                <w:bCs/>
                <w:sz w:val="28"/>
                <w:szCs w:val="28"/>
              </w:rPr>
              <w:t>(</w:t>
            </w:r>
            <w:r w:rsidRPr="00A171AD">
              <w:rPr>
                <w:b/>
                <w:bCs/>
                <w:sz w:val="28"/>
                <w:szCs w:val="28"/>
                <w:cs/>
              </w:rPr>
              <w:t>ประสิทธิภาพ)</w:t>
            </w:r>
          </w:p>
        </w:tc>
        <w:tc>
          <w:tcPr>
            <w:tcW w:w="4677" w:type="dxa"/>
          </w:tcPr>
          <w:p w:rsidR="00AE3DBF" w:rsidRPr="00A171AD" w:rsidRDefault="00AE3DBF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5.3.1</w:t>
            </w:r>
            <w:r w:rsidRPr="00A171AD">
              <w:rPr>
                <w:sz w:val="28"/>
                <w:szCs w:val="28"/>
                <w:cs/>
              </w:rPr>
              <w:t xml:space="preserve"> ระดับความพึงพอในของผู้มีส่วนได้ส่วนเสีย (บุคลากรภายใน กรรมการ ผู้มารับบริการ) ในด้านการบริหารจัดการมหาวิทยาลัยตามหลัก</w:t>
            </w:r>
            <w:proofErr w:type="spellStart"/>
            <w:r w:rsidRPr="00A171AD">
              <w:rPr>
                <w:sz w:val="28"/>
                <w:szCs w:val="28"/>
                <w:cs/>
              </w:rPr>
              <w:t>ธรรมาภิ</w:t>
            </w:r>
            <w:proofErr w:type="spellEnd"/>
            <w:r w:rsidRPr="00A171AD">
              <w:rPr>
                <w:sz w:val="28"/>
                <w:szCs w:val="28"/>
                <w:cs/>
              </w:rPr>
              <w:t xml:space="preserve">บาล </w:t>
            </w:r>
          </w:p>
          <w:p w:rsidR="00DF5A01" w:rsidRPr="00A171AD" w:rsidRDefault="00DF5A01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DF5A01" w:rsidRPr="00A171AD" w:rsidTr="00707529">
              <w:tc>
                <w:tcPr>
                  <w:tcW w:w="4423" w:type="dxa"/>
                </w:tcPr>
                <w:p w:rsidR="00DF5A01" w:rsidRPr="00A171AD" w:rsidRDefault="00DF5A01" w:rsidP="00DF5A01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DF5A01" w:rsidRPr="00A171AD" w:rsidTr="00707529">
              <w:tc>
                <w:tcPr>
                  <w:tcW w:w="4423" w:type="dxa"/>
                </w:tcPr>
                <w:p w:rsidR="00DF5A01" w:rsidRPr="00A171AD" w:rsidRDefault="00E008DF" w:rsidP="005924A6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1. </w:t>
                  </w:r>
                  <w:r w:rsidR="005924A6">
                    <w:rPr>
                      <w:rFonts w:hint="cs"/>
                      <w:sz w:val="28"/>
                      <w:szCs w:val="28"/>
                      <w:cs/>
                    </w:rPr>
                    <w:t>ระดับความสำเร็จของการบริหารจัดการองค์กรด้วยหลัก</w:t>
                  </w:r>
                  <w:proofErr w:type="spellStart"/>
                  <w:r w:rsidR="005924A6">
                    <w:rPr>
                      <w:rFonts w:hint="cs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="005924A6">
                    <w:rPr>
                      <w:rFonts w:hint="cs"/>
                      <w:sz w:val="28"/>
                      <w:szCs w:val="28"/>
                      <w:cs/>
                    </w:rPr>
                    <w:t>บาล</w:t>
                  </w:r>
                </w:p>
              </w:tc>
            </w:tr>
            <w:tr w:rsidR="00DF5A01" w:rsidRPr="00A171AD" w:rsidTr="00707529">
              <w:tc>
                <w:tcPr>
                  <w:tcW w:w="4423" w:type="dxa"/>
                </w:tcPr>
                <w:p w:rsidR="00DF5A01" w:rsidRPr="005924A6" w:rsidRDefault="00E431D0" w:rsidP="00E431D0">
                  <w:pPr>
                    <w:pStyle w:val="ListParagraph"/>
                    <w:ind w:left="0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cs="TH SarabunPSK" w:hint="cs"/>
                      <w:sz w:val="28"/>
                      <w:szCs w:val="28"/>
                      <w:cs/>
                    </w:rPr>
                    <w:t xml:space="preserve">2. </w:t>
                  </w:r>
                  <w:r w:rsidR="005924A6" w:rsidRPr="005924A6">
                    <w:rPr>
                      <w:rFonts w:cs="TH SarabunPSK"/>
                      <w:sz w:val="28"/>
                      <w:szCs w:val="28"/>
                      <w:cs/>
                    </w:rPr>
                    <w:t>ระดับความสำเร็จของกลไกของและการดำเนินการผลักดันให้เกิดระบบพัฒนาคุณภาพตามวิสัยทัศน์ของมหาวิทยาลัย</w:t>
                  </w:r>
                </w:p>
              </w:tc>
            </w:tr>
            <w:tr w:rsidR="00DF5A01" w:rsidRPr="00A171AD" w:rsidTr="00707529">
              <w:tc>
                <w:tcPr>
                  <w:tcW w:w="4423" w:type="dxa"/>
                </w:tcPr>
                <w:p w:rsidR="00DF5A01" w:rsidRPr="00A171AD" w:rsidRDefault="00E008DF" w:rsidP="005924A6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3. </w:t>
                  </w:r>
                  <w:r w:rsidR="005924A6">
                    <w:rPr>
                      <w:rFonts w:hint="cs"/>
                      <w:sz w:val="28"/>
                      <w:szCs w:val="28"/>
                      <w:cs/>
                    </w:rPr>
                    <w:t>ร้อยละความสำเร็จของการปฏิบัติงานตามแผนยุทธศาสตร์การพัฒนามหาวิทยาลัย</w:t>
                  </w:r>
                </w:p>
              </w:tc>
            </w:tr>
            <w:tr w:rsidR="005924A6" w:rsidRPr="00A171AD" w:rsidTr="00707529">
              <w:tc>
                <w:tcPr>
                  <w:tcW w:w="4423" w:type="dxa"/>
                </w:tcPr>
                <w:p w:rsidR="005924A6" w:rsidRPr="00E431D0" w:rsidRDefault="005924A6" w:rsidP="00E431D0">
                  <w:pPr>
                    <w:pStyle w:val="ListParagraph"/>
                    <w:ind w:left="0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lastRenderedPageBreak/>
                    <w:t>4.</w:t>
                  </w:r>
                  <w:r w:rsidR="00E431D0">
                    <w:rPr>
                      <w:rFonts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จำนวนระบบสารสนเทศที่นำไป</w:t>
                  </w:r>
                  <w:proofErr w:type="spellStart"/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การที่ใช้ประโยชน์ร่วมกันเพิ่มขึ้น</w:t>
                  </w:r>
                </w:p>
              </w:tc>
            </w:tr>
            <w:tr w:rsidR="00B5576F" w:rsidRPr="00A171AD" w:rsidTr="00707529">
              <w:tc>
                <w:tcPr>
                  <w:tcW w:w="4423" w:type="dxa"/>
                </w:tcPr>
                <w:p w:rsidR="00B5576F" w:rsidRPr="00E431D0" w:rsidRDefault="00B5576F" w:rsidP="00E431D0">
                  <w:pPr>
                    <w:pStyle w:val="ListParagraph"/>
                    <w:ind w:left="0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5.</w:t>
                  </w:r>
                  <w:r w:rsidR="00E431D0">
                    <w:rPr>
                      <w:rFonts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ระดับความพึงพอใจของระบบสารสนเทศที่มีความทันสมัยและคล่องตัวในการทำงาน</w:t>
                  </w:r>
                  <w:r w:rsidR="009D6A50" w:rsidRPr="00E431D0">
                    <w:rPr>
                      <w:rFonts w:cs="TH SarabunPSK"/>
                      <w:sz w:val="28"/>
                      <w:szCs w:val="28"/>
                      <w:cs/>
                    </w:rPr>
                    <w:t>เพื่อการแข่งขัน</w:t>
                  </w:r>
                </w:p>
              </w:tc>
            </w:tr>
            <w:tr w:rsidR="00C64275" w:rsidRPr="00A171AD" w:rsidTr="00707529">
              <w:tc>
                <w:tcPr>
                  <w:tcW w:w="4423" w:type="dxa"/>
                </w:tcPr>
                <w:p w:rsidR="00C64275" w:rsidRPr="00E431D0" w:rsidRDefault="00C64275" w:rsidP="00E431D0">
                  <w:pPr>
                    <w:pStyle w:val="ListParagraph"/>
                    <w:ind w:left="0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6. ระดับความพึงพอใจในการมีส่วนร่วมของบุคลากรทั้งหมดต่อการพัฒนามหาวิทยาลัย</w:t>
                  </w:r>
                </w:p>
              </w:tc>
            </w:tr>
            <w:tr w:rsidR="005D1F86" w:rsidRPr="00A171AD" w:rsidTr="00707529">
              <w:tc>
                <w:tcPr>
                  <w:tcW w:w="4423" w:type="dxa"/>
                </w:tcPr>
                <w:p w:rsidR="005D1F86" w:rsidRPr="00E431D0" w:rsidRDefault="005D1F86" w:rsidP="00E431D0">
                  <w:pPr>
                    <w:pStyle w:val="ListParagraph"/>
                    <w:ind w:left="0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7.</w:t>
                  </w:r>
                  <w:r w:rsidR="00E431D0">
                    <w:rPr>
                      <w:rFonts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ร้อยละของนักศึกษาและบุคลากรที่ได้รับการส่งเสริมคุณธรรม จริยธรรมตามหลัก</w:t>
                  </w:r>
                  <w:proofErr w:type="spellStart"/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บาล</w:t>
                  </w:r>
                </w:p>
              </w:tc>
            </w:tr>
            <w:tr w:rsidR="005D1F86" w:rsidRPr="00A171AD" w:rsidTr="00707529">
              <w:tc>
                <w:tcPr>
                  <w:tcW w:w="4423" w:type="dxa"/>
                </w:tcPr>
                <w:p w:rsidR="005D1F86" w:rsidRPr="00E431D0" w:rsidRDefault="005D1F86" w:rsidP="00E431D0">
                  <w:pPr>
                    <w:pStyle w:val="ListParagraph"/>
                    <w:ind w:left="0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8.</w:t>
                  </w:r>
                  <w:r w:rsidR="00E431D0">
                    <w:rPr>
                      <w:rFonts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ร้อยละผลสัมฤทธิ์ของการสร้างสรรค์วัฒนธรรม</w:t>
                  </w:r>
                  <w:proofErr w:type="spellStart"/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บาลตามเกณฑ์องค์กรโปร่งใส</w:t>
                  </w:r>
                </w:p>
              </w:tc>
            </w:tr>
            <w:tr w:rsidR="005D1F86" w:rsidRPr="00A171AD" w:rsidTr="00707529">
              <w:tc>
                <w:tcPr>
                  <w:tcW w:w="4423" w:type="dxa"/>
                </w:tcPr>
                <w:p w:rsidR="005D1F86" w:rsidRPr="00E431D0" w:rsidRDefault="005D1F86" w:rsidP="00E431D0">
                  <w:pPr>
                    <w:pStyle w:val="ListParagraph"/>
                    <w:ind w:left="0"/>
                    <w:jc w:val="left"/>
                    <w:rPr>
                      <w:rFonts w:cs="TH SarabunPSK"/>
                      <w:sz w:val="28"/>
                      <w:szCs w:val="28"/>
                      <w:cs/>
                    </w:rPr>
                  </w:pP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9.</w:t>
                  </w:r>
                  <w:r w:rsidR="00E431D0">
                    <w:rPr>
                      <w:rFonts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จำนวนกิจกรรม/โครงการ/งานวิจัย/นวัตกรรมที่ส่งเสริมคุณธรรม จริยธรรมตามหลัก</w:t>
                  </w:r>
                  <w:proofErr w:type="spellStart"/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Pr="00E431D0">
                    <w:rPr>
                      <w:rFonts w:cs="TH SarabunPSK"/>
                      <w:sz w:val="28"/>
                      <w:szCs w:val="28"/>
                      <w:cs/>
                    </w:rPr>
                    <w:t>บาล</w:t>
                  </w:r>
                </w:p>
              </w:tc>
            </w:tr>
            <w:tr w:rsidR="00DF5A01" w:rsidRPr="00A171AD" w:rsidTr="00707529">
              <w:tc>
                <w:tcPr>
                  <w:tcW w:w="4423" w:type="dxa"/>
                </w:tcPr>
                <w:p w:rsidR="00E008DF" w:rsidRPr="00A171AD" w:rsidRDefault="00804470" w:rsidP="00E008D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10</w:t>
                  </w:r>
                  <w:r w:rsidR="00E008DF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E008DF" w:rsidRPr="00A171AD">
                    <w:rPr>
                      <w:sz w:val="28"/>
                      <w:szCs w:val="28"/>
                      <w:cs/>
                    </w:rPr>
                    <w:t xml:space="preserve">จำนวนหน่วยงาน เครือข่าย ของมหาวิทยาลัยต่อจำนวนกลุ่มเป้าหมาย </w:t>
                  </w:r>
                  <w:r w:rsidR="00E008DF" w:rsidRPr="00A171AD">
                    <w:rPr>
                      <w:sz w:val="28"/>
                      <w:szCs w:val="28"/>
                    </w:rPr>
                    <w:t>(Target Market)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จากข้อ 2. 3. 4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 xml:space="preserve">กระบวนการ </w:t>
                  </w:r>
                  <w:r w:rsidRPr="00A171AD">
                    <w:rPr>
                      <w:sz w:val="28"/>
                      <w:szCs w:val="28"/>
                    </w:rPr>
                    <w:t>PDCA</w:t>
                  </w:r>
                  <w:r w:rsidRPr="00A171AD">
                    <w:rPr>
                      <w:sz w:val="28"/>
                      <w:szCs w:val="28"/>
                      <w:cs/>
                    </w:rPr>
                    <w:t xml:space="preserve"> ทั้งหมดของการบริหารจัดการที่ดี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ระดับสถาบัน/คณะ การบริหารจัดการ เพื่อการกำกับติดตาม</w:t>
                  </w:r>
                  <w:r w:rsidR="001567B7">
                    <w:rPr>
                      <w:rFonts w:hint="cs"/>
                      <w:sz w:val="28"/>
                      <w:szCs w:val="28"/>
                      <w:cs/>
                    </w:rPr>
                    <w:t xml:space="preserve"> (</w:t>
                  </w:r>
                  <w:proofErr w:type="spellStart"/>
                  <w:r w:rsidR="001567B7" w:rsidRPr="00A171AD">
                    <w:rPr>
                      <w:sz w:val="28"/>
                      <w:szCs w:val="28"/>
                      <w:cs/>
                    </w:rPr>
                    <w:t>สกอ</w:t>
                  </w:r>
                  <w:proofErr w:type="spellEnd"/>
                  <w:r w:rsidR="001567B7" w:rsidRPr="00A171AD">
                    <w:rPr>
                      <w:sz w:val="28"/>
                      <w:szCs w:val="28"/>
                      <w:cs/>
                    </w:rPr>
                    <w:t>.</w:t>
                  </w:r>
                  <w:r w:rsidR="001567B7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  <w:p w:rsidR="00DF5A01" w:rsidRPr="00A171AD" w:rsidRDefault="00E008DF" w:rsidP="00DF5A01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ผลการบริหารของสถาบันและผู้บริหาร</w:t>
                  </w:r>
                  <w:r w:rsidR="001567B7">
                    <w:rPr>
                      <w:rFonts w:hint="cs"/>
                      <w:sz w:val="28"/>
                      <w:szCs w:val="28"/>
                      <w:cs/>
                    </w:rPr>
                    <w:t xml:space="preserve"> (</w:t>
                  </w:r>
                  <w:r w:rsidR="001567B7" w:rsidRPr="00A171AD">
                    <w:rPr>
                      <w:sz w:val="28"/>
                      <w:szCs w:val="28"/>
                      <w:cs/>
                    </w:rPr>
                    <w:t>สมศ.</w:t>
                  </w:r>
                  <w:r w:rsidR="001567B7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F5A01" w:rsidRPr="00A171AD" w:rsidTr="00707529">
              <w:tc>
                <w:tcPr>
                  <w:tcW w:w="4423" w:type="dxa"/>
                </w:tcPr>
                <w:p w:rsidR="00E008DF" w:rsidRPr="00A171AD" w:rsidRDefault="00804470" w:rsidP="00E008D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11</w:t>
                  </w:r>
                  <w:r w:rsidR="00E008DF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E008DF" w:rsidRPr="00A171AD">
                    <w:rPr>
                      <w:sz w:val="28"/>
                      <w:szCs w:val="28"/>
                      <w:cs/>
                    </w:rPr>
                    <w:t>ระดับคุณธรรม จริยธรรมของบุคลากรที่มีต่อองค์กรและส่วนรวม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 xml:space="preserve">ระดับคุณธรรมและความโปร่งใสในการดำเนินงาน </w:t>
                  </w:r>
                  <w:r w:rsidR="001567B7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 w:rsidRPr="00A171AD">
                    <w:rPr>
                      <w:sz w:val="28"/>
                      <w:szCs w:val="28"/>
                      <w:cs/>
                    </w:rPr>
                    <w:t>ใช้ข้อมูลจาก</w:t>
                  </w:r>
                  <w:r w:rsidR="001567B7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สนง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 xml:space="preserve">. 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ปปช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.</w:t>
                  </w:r>
                  <w:r w:rsidR="001567B7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1567B7" w:rsidRPr="00A171AD">
                    <w:rPr>
                      <w:sz w:val="28"/>
                      <w:szCs w:val="28"/>
                      <w:cs/>
                    </w:rPr>
                    <w:t>กพร</w:t>
                  </w:r>
                  <w:proofErr w:type="spellEnd"/>
                  <w:r w:rsidR="001567B7" w:rsidRPr="00A171AD">
                    <w:rPr>
                      <w:sz w:val="28"/>
                      <w:szCs w:val="28"/>
                      <w:cs/>
                    </w:rPr>
                    <w:t>.</w:t>
                  </w:r>
                  <w:r w:rsidR="001567B7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ดัชนีความประเมินคุณธรรมและความโปร่งใสในการดำเนินงานของหน่วยงานภาครัฐ</w:t>
                  </w:r>
                </w:p>
                <w:p w:rsidR="00DF5A01" w:rsidRPr="00A171AD" w:rsidRDefault="00E008DF" w:rsidP="00D46CCB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ผลการบริหารของสถาบันและผู้บริหารตามหลักการบริหารจัดการที่ดี</w:t>
                  </w:r>
                  <w:r w:rsidR="001567B7">
                    <w:rPr>
                      <w:rFonts w:hint="cs"/>
                      <w:sz w:val="28"/>
                      <w:szCs w:val="28"/>
                      <w:cs/>
                    </w:rPr>
                    <w:t xml:space="preserve"> (</w:t>
                  </w:r>
                  <w:r w:rsidR="001567B7" w:rsidRPr="00A171AD">
                    <w:rPr>
                      <w:sz w:val="28"/>
                      <w:szCs w:val="28"/>
                      <w:cs/>
                    </w:rPr>
                    <w:t>สมศ.</w:t>
                  </w:r>
                  <w:r w:rsidR="001567B7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E3070" w:rsidRPr="00A171AD" w:rsidTr="00707529">
              <w:tc>
                <w:tcPr>
                  <w:tcW w:w="4423" w:type="dxa"/>
                </w:tcPr>
                <w:p w:rsidR="003E3070" w:rsidRPr="00A171AD" w:rsidRDefault="00804470" w:rsidP="00E008D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lastRenderedPageBreak/>
                    <w:t>12</w:t>
                  </w:r>
                  <w:r w:rsidR="00333038" w:rsidRPr="00A171AD">
                    <w:rPr>
                      <w:rFonts w:hint="cs"/>
                      <w:sz w:val="28"/>
                      <w:szCs w:val="28"/>
                      <w:cs/>
                    </w:rPr>
                    <w:t>. ร้อยละของความสำเร็จในการเตรียมตัวเป็นมหาวิทยาลัยในกำกับของรัฐ</w:t>
                  </w:r>
                </w:p>
              </w:tc>
            </w:tr>
            <w:tr w:rsidR="00333038" w:rsidRPr="00A171AD" w:rsidTr="00707529">
              <w:tc>
                <w:tcPr>
                  <w:tcW w:w="4423" w:type="dxa"/>
                </w:tcPr>
                <w:p w:rsidR="00333038" w:rsidRPr="00A171AD" w:rsidRDefault="00804470" w:rsidP="00E008D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13</w:t>
                  </w:r>
                  <w:r w:rsidR="00333038" w:rsidRPr="00A171AD">
                    <w:rPr>
                      <w:rFonts w:hint="cs"/>
                      <w:sz w:val="28"/>
                      <w:szCs w:val="28"/>
                      <w:cs/>
                    </w:rPr>
                    <w:t>. ร้อยละของความสำเร็จของการปฏิบัติงานตามแผนยุทธศาสตร์การพัฒนามหาวิทยาลัยฯ ระยะ 15 ปี</w:t>
                  </w:r>
                </w:p>
              </w:tc>
            </w:tr>
            <w:tr w:rsidR="00333038" w:rsidRPr="00A171AD" w:rsidTr="00707529">
              <w:tc>
                <w:tcPr>
                  <w:tcW w:w="4423" w:type="dxa"/>
                </w:tcPr>
                <w:p w:rsidR="00333038" w:rsidRPr="00A171AD" w:rsidRDefault="00804470" w:rsidP="00333038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14</w:t>
                  </w:r>
                  <w:r w:rsidR="00333038" w:rsidRPr="00A171AD">
                    <w:rPr>
                      <w:rFonts w:hint="cs"/>
                      <w:sz w:val="28"/>
                      <w:szCs w:val="28"/>
                      <w:cs/>
                    </w:rPr>
                    <w:t>. ระดับความสำเร็จของการบริหารจัดการของมหาวิทยาลัยด้วยหลัก</w:t>
                  </w:r>
                  <w:proofErr w:type="spellStart"/>
                  <w:r w:rsidR="00333038" w:rsidRPr="00A171AD">
                    <w:rPr>
                      <w:rFonts w:hint="cs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="00333038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บาล (ข้อมูลจาก </w:t>
                  </w:r>
                  <w:proofErr w:type="spellStart"/>
                  <w:r w:rsidR="00333038" w:rsidRPr="00A171AD">
                    <w:rPr>
                      <w:rFonts w:hint="cs"/>
                      <w:sz w:val="28"/>
                      <w:szCs w:val="28"/>
                      <w:cs/>
                    </w:rPr>
                    <w:t>ปปช</w:t>
                  </w:r>
                  <w:proofErr w:type="spellEnd"/>
                  <w:r w:rsidR="00333038" w:rsidRPr="00A171AD">
                    <w:rPr>
                      <w:rFonts w:hint="cs"/>
                      <w:sz w:val="28"/>
                      <w:szCs w:val="28"/>
                      <w:cs/>
                    </w:rPr>
                    <w:t>.)</w:t>
                  </w:r>
                </w:p>
              </w:tc>
            </w:tr>
          </w:tbl>
          <w:p w:rsidR="00AC7286" w:rsidRPr="00A171AD" w:rsidRDefault="00AC7286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C7286" w:rsidRDefault="00AC7286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E431D0" w:rsidRPr="00A171AD" w:rsidRDefault="00E431D0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AE3DBF" w:rsidRPr="00A171AD" w:rsidRDefault="00AE3DBF" w:rsidP="004E7DDB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>5.3.2 จำนวนรางวัลด้านการบริหารจัดการในระดับชาติหรือนานาชาติ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E008DF" w:rsidRPr="00A171AD" w:rsidTr="00707529">
              <w:tc>
                <w:tcPr>
                  <w:tcW w:w="4423" w:type="dxa"/>
                </w:tcPr>
                <w:p w:rsidR="00E008DF" w:rsidRPr="00A171AD" w:rsidRDefault="00E008DF" w:rsidP="00E008DF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E008DF" w:rsidRPr="00A171AD" w:rsidTr="00707529">
              <w:tc>
                <w:tcPr>
                  <w:tcW w:w="4423" w:type="dxa"/>
                </w:tcPr>
                <w:p w:rsidR="00E008DF" w:rsidRPr="00A171AD" w:rsidRDefault="00E008DF" w:rsidP="00E008D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1. </w:t>
                  </w:r>
                  <w:r w:rsidRPr="00A171AD">
                    <w:rPr>
                      <w:sz w:val="28"/>
                      <w:szCs w:val="28"/>
                      <w:cs/>
                    </w:rPr>
                    <w:t>ระดับผลการประกันคุณภาพ</w:t>
                  </w:r>
                  <w:r w:rsidRPr="00A171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008DF" w:rsidRPr="00A171AD" w:rsidTr="00707529">
              <w:tc>
                <w:tcPr>
                  <w:tcW w:w="4423" w:type="dxa"/>
                </w:tcPr>
                <w:p w:rsidR="00E008DF" w:rsidRPr="00A171AD" w:rsidRDefault="00E008DF" w:rsidP="00E008D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2. </w:t>
                  </w:r>
                  <w:r w:rsidRPr="00A171AD">
                    <w:rPr>
                      <w:sz w:val="28"/>
                      <w:szCs w:val="28"/>
                      <w:cs/>
                    </w:rPr>
                    <w:t>ความพึงพอใจของบุคลากรทุกประเภ</w:t>
                  </w:r>
                  <w:r w:rsidR="004E7DDB" w:rsidRPr="00A171AD">
                    <w:rPr>
                      <w:sz w:val="28"/>
                      <w:szCs w:val="28"/>
                      <w:cs/>
                    </w:rPr>
                    <w:t>ทต่อการการบริหารจัดการ</w:t>
                  </w:r>
                </w:p>
              </w:tc>
            </w:tr>
            <w:tr w:rsidR="00E008DF" w:rsidRPr="00A171AD" w:rsidTr="00707529">
              <w:tc>
                <w:tcPr>
                  <w:tcW w:w="4423" w:type="dxa"/>
                </w:tcPr>
                <w:p w:rsidR="00E008DF" w:rsidRPr="00A171AD" w:rsidRDefault="00E008DF" w:rsidP="00E008D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3. </w:t>
                  </w:r>
                  <w:r w:rsidRPr="00A171AD">
                    <w:rPr>
                      <w:sz w:val="28"/>
                      <w:szCs w:val="28"/>
                      <w:cs/>
                    </w:rPr>
                    <w:t>จำนวนรางวัลด้านการบริห</w:t>
                  </w:r>
                  <w:r w:rsidR="004E7DDB" w:rsidRPr="00A171AD">
                    <w:rPr>
                      <w:sz w:val="28"/>
                      <w:szCs w:val="28"/>
                      <w:cs/>
                    </w:rPr>
                    <w:t>ารจัดการในระดับชาติหรือนานาชาติ</w:t>
                  </w:r>
                </w:p>
              </w:tc>
            </w:tr>
            <w:tr w:rsidR="00E008DF" w:rsidRPr="00A171AD" w:rsidTr="00707529">
              <w:tc>
                <w:tcPr>
                  <w:tcW w:w="4423" w:type="dxa"/>
                </w:tcPr>
                <w:p w:rsidR="00E008DF" w:rsidRPr="00A171AD" w:rsidRDefault="00E008DF" w:rsidP="00E008D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4. </w:t>
                  </w:r>
                  <w:r w:rsidRPr="00A171AD">
                    <w:rPr>
                      <w:sz w:val="28"/>
                      <w:szCs w:val="28"/>
                      <w:cs/>
                    </w:rPr>
                    <w:t xml:space="preserve">จำนวนหน่วยงาน เครือข่าย ของมหาวิทยาลัยต่อจำนวนกลุ่มเป้าหมาย </w:t>
                  </w:r>
                  <w:r w:rsidRPr="00A171AD">
                    <w:rPr>
                      <w:sz w:val="28"/>
                      <w:szCs w:val="28"/>
                    </w:rPr>
                    <w:t>(Target Market)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จากข้อ 2. 3. 4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 xml:space="preserve">กระบวนการ </w:t>
                  </w:r>
                  <w:r w:rsidRPr="00A171AD">
                    <w:rPr>
                      <w:sz w:val="28"/>
                      <w:szCs w:val="28"/>
                    </w:rPr>
                    <w:t>PDCA</w:t>
                  </w:r>
                  <w:r w:rsidRPr="00A171AD">
                    <w:rPr>
                      <w:sz w:val="28"/>
                      <w:szCs w:val="28"/>
                      <w:cs/>
                    </w:rPr>
                    <w:t xml:space="preserve"> ทั้งหมดของการบริหารจัดการที่ดี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สกอ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. ระดับสถาบัน/คณะ การบริหารจัดการ เพื่อการกำกับติดตาม</w:t>
                  </w:r>
                </w:p>
                <w:p w:rsidR="00E008DF" w:rsidRDefault="00E008DF" w:rsidP="00E008DF">
                  <w:pPr>
                    <w:numPr>
                      <w:ilvl w:val="0"/>
                      <w:numId w:val="6"/>
                    </w:numPr>
                    <w:jc w:val="left"/>
                    <w:rPr>
                      <w:sz w:val="28"/>
                      <w:szCs w:val="28"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สมศ. ผลการบริหารของสถาบันและผู้บริหาร</w:t>
                  </w:r>
                </w:p>
                <w:p w:rsidR="005175EE" w:rsidRDefault="005175EE" w:rsidP="005175EE">
                  <w:pPr>
                    <w:jc w:val="left"/>
                    <w:rPr>
                      <w:sz w:val="28"/>
                      <w:szCs w:val="28"/>
                    </w:rPr>
                  </w:pPr>
                </w:p>
                <w:p w:rsidR="005175EE" w:rsidRPr="00D22B9A" w:rsidRDefault="005175EE" w:rsidP="005175EE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E008DF" w:rsidRPr="00A171AD" w:rsidTr="00707529">
              <w:tc>
                <w:tcPr>
                  <w:tcW w:w="4423" w:type="dxa"/>
                </w:tcPr>
                <w:p w:rsidR="00E008DF" w:rsidRPr="00A171AD" w:rsidRDefault="00E008DF" w:rsidP="00E008DF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lastRenderedPageBreak/>
                    <w:t xml:space="preserve">5. </w:t>
                  </w:r>
                  <w:r w:rsidRPr="00A171AD">
                    <w:rPr>
                      <w:sz w:val="28"/>
                      <w:szCs w:val="28"/>
                      <w:cs/>
                    </w:rPr>
                    <w:t>ระดับคุณธรรม จริยธรรมของบุคลากรที่มีต่อองค์กรและส่วนรวม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กพร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. ระดับคุณธรรมและความโปร่งใสในการดำเนินงาน ใช้ข้อมูลจาก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สนง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 xml:space="preserve">. </w:t>
                  </w:r>
                  <w:proofErr w:type="spellStart"/>
                  <w:r w:rsidRPr="00A171AD">
                    <w:rPr>
                      <w:sz w:val="28"/>
                      <w:szCs w:val="28"/>
                      <w:cs/>
                    </w:rPr>
                    <w:t>ปปช</w:t>
                  </w:r>
                  <w:proofErr w:type="spellEnd"/>
                  <w:r w:rsidRPr="00A171AD">
                    <w:rPr>
                      <w:sz w:val="28"/>
                      <w:szCs w:val="28"/>
                      <w:cs/>
                    </w:rPr>
                    <w:t>.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ดัชนีความประเมินคุณธรรมและความโปร่งใสในการดำเนินงานของหน่วยงานภาครัฐ</w:t>
                  </w:r>
                </w:p>
                <w:p w:rsidR="00E008DF" w:rsidRPr="00A171AD" w:rsidRDefault="00E008DF" w:rsidP="00D46CCB">
                  <w:pPr>
                    <w:numPr>
                      <w:ilvl w:val="0"/>
                      <w:numId w:val="7"/>
                    </w:num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sz w:val="28"/>
                      <w:szCs w:val="28"/>
                      <w:cs/>
                    </w:rPr>
                    <w:t>สมศ. ผลการบริหารของสถาบันและผู้บริหารตามหลักการบริหารจัดการที่ดี</w:t>
                  </w:r>
                </w:p>
              </w:tc>
            </w:tr>
          </w:tbl>
          <w:p w:rsidR="00E008DF" w:rsidRPr="00A171AD" w:rsidRDefault="00E008DF" w:rsidP="00AE3DBF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008DF" w:rsidRPr="00A171AD" w:rsidRDefault="00E008DF" w:rsidP="00E008DF">
            <w:pPr>
              <w:jc w:val="left"/>
              <w:rPr>
                <w:color w:val="7030A0"/>
                <w:sz w:val="28"/>
                <w:szCs w:val="28"/>
                <w:cs/>
              </w:rPr>
            </w:pPr>
            <w:r w:rsidRPr="00A171AD">
              <w:rPr>
                <w:color w:val="7030A0"/>
                <w:sz w:val="28"/>
                <w:szCs w:val="28"/>
              </w:rPr>
              <w:lastRenderedPageBreak/>
              <w:t xml:space="preserve">5.3.1.1 </w:t>
            </w:r>
            <w:r w:rsidRPr="00A171AD">
              <w:rPr>
                <w:color w:val="7030A0"/>
                <w:sz w:val="28"/>
                <w:szCs w:val="28"/>
                <w:cs/>
              </w:rPr>
              <w:t>ระดับความพึงพอในของผู้มีส่วนได้ส่วนเสีย (บุคลากรภายใน กรรมการ ผู้มารับบริการ) ในด้านการบริหารจัดการตามหลัก</w:t>
            </w:r>
            <w:proofErr w:type="spellStart"/>
            <w:r w:rsidRPr="00A171AD">
              <w:rPr>
                <w:color w:val="7030A0"/>
                <w:sz w:val="28"/>
                <w:szCs w:val="28"/>
                <w:cs/>
              </w:rPr>
              <w:t>ธรรมาภิ</w:t>
            </w:r>
            <w:proofErr w:type="spellEnd"/>
            <w:r w:rsidRPr="00A171AD">
              <w:rPr>
                <w:color w:val="7030A0"/>
                <w:sz w:val="28"/>
                <w:szCs w:val="28"/>
                <w:cs/>
              </w:rPr>
              <w:t xml:space="preserve">บาล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KPI 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="00AC7286" w:rsidRPr="00A171AD">
              <w:rPr>
                <w:color w:val="7030A0"/>
                <w:sz w:val="28"/>
                <w:szCs w:val="28"/>
              </w:rPr>
              <w:t xml:space="preserve"> </w:t>
            </w:r>
            <w:r w:rsidR="00AC7286"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="00AC7286"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="00AC7286"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E008DF" w:rsidRPr="00A171AD" w:rsidRDefault="00E008DF" w:rsidP="00E008DF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A171AD">
              <w:rPr>
                <w:color w:val="FF0000"/>
                <w:sz w:val="28"/>
                <w:szCs w:val="28"/>
              </w:rPr>
              <w:t xml:space="preserve">5.3.1.2 </w:t>
            </w:r>
            <w:r w:rsidRPr="00A171AD">
              <w:rPr>
                <w:color w:val="FF0000"/>
                <w:sz w:val="28"/>
                <w:szCs w:val="28"/>
                <w:cs/>
              </w:rPr>
              <w:t>ร้อยละความสำเร็จของการเตรียมความพร้อมในการเป็นมหาวิทยาลัยในกำกับของรัฐ</w:t>
            </w:r>
          </w:p>
          <w:p w:rsidR="00E008DF" w:rsidRPr="00A171AD" w:rsidRDefault="00E008DF" w:rsidP="00E008DF">
            <w:pPr>
              <w:jc w:val="left"/>
              <w:rPr>
                <w:color w:val="00B050"/>
                <w:sz w:val="28"/>
                <w:szCs w:val="28"/>
                <w:cs/>
              </w:rPr>
            </w:pPr>
            <w:r w:rsidRPr="00A171AD">
              <w:rPr>
                <w:rFonts w:hint="cs"/>
                <w:color w:val="00B050"/>
                <w:sz w:val="28"/>
                <w:szCs w:val="28"/>
                <w:cs/>
              </w:rPr>
              <w:t xml:space="preserve">5.3.1.3 </w:t>
            </w:r>
            <w:r w:rsidRPr="00A171AD">
              <w:rPr>
                <w:color w:val="00B050"/>
                <w:sz w:val="28"/>
                <w:szCs w:val="28"/>
                <w:cs/>
              </w:rPr>
              <w:t>ร้อยละของการบรรลุผลการดำเนินงานของคณบดี ผู้อำนวยการสถาบัน/สำนัก ตามตัวชี้วัดที่หน่วยงานรับผิดชอบ</w:t>
            </w:r>
          </w:p>
          <w:p w:rsidR="000F5CF7" w:rsidRPr="00A171AD" w:rsidRDefault="000F5CF7" w:rsidP="000F5CF7">
            <w:pPr>
              <w:jc w:val="both"/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E008DF" w:rsidRPr="00A171AD" w:rsidRDefault="00E008DF" w:rsidP="00AE3DBF">
            <w:pPr>
              <w:rPr>
                <w:sz w:val="28"/>
                <w:szCs w:val="28"/>
              </w:rPr>
            </w:pPr>
          </w:p>
          <w:p w:rsidR="00AC7286" w:rsidRPr="00A171AD" w:rsidRDefault="00AC7286" w:rsidP="004E7DDB">
            <w:pPr>
              <w:jc w:val="both"/>
              <w:rPr>
                <w:sz w:val="28"/>
                <w:szCs w:val="28"/>
              </w:rPr>
            </w:pPr>
          </w:p>
          <w:p w:rsidR="00AC7286" w:rsidRDefault="00AC7286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1567B7" w:rsidRDefault="001567B7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8E2BC4">
            <w:pPr>
              <w:jc w:val="both"/>
              <w:rPr>
                <w:sz w:val="28"/>
                <w:szCs w:val="28"/>
              </w:rPr>
            </w:pPr>
          </w:p>
          <w:p w:rsidR="008E2BC4" w:rsidRDefault="008E2BC4" w:rsidP="008E2BC4">
            <w:pPr>
              <w:jc w:val="both"/>
              <w:rPr>
                <w:sz w:val="28"/>
                <w:szCs w:val="28"/>
              </w:rPr>
            </w:pPr>
          </w:p>
          <w:p w:rsidR="008E2BC4" w:rsidRDefault="008E2BC4" w:rsidP="008E2BC4">
            <w:pPr>
              <w:jc w:val="both"/>
              <w:rPr>
                <w:sz w:val="28"/>
                <w:szCs w:val="28"/>
              </w:rPr>
            </w:pPr>
          </w:p>
          <w:p w:rsidR="008E2BC4" w:rsidRDefault="008E2BC4" w:rsidP="008E2BC4">
            <w:pPr>
              <w:jc w:val="both"/>
              <w:rPr>
                <w:sz w:val="28"/>
                <w:szCs w:val="28"/>
              </w:rPr>
            </w:pPr>
          </w:p>
          <w:p w:rsidR="005175EE" w:rsidRDefault="005175EE" w:rsidP="008E2BC4">
            <w:pPr>
              <w:jc w:val="both"/>
              <w:rPr>
                <w:sz w:val="28"/>
                <w:szCs w:val="28"/>
              </w:rPr>
            </w:pPr>
          </w:p>
          <w:p w:rsidR="001567B7" w:rsidRPr="00A171AD" w:rsidRDefault="001567B7" w:rsidP="00AE3DBF">
            <w:pPr>
              <w:rPr>
                <w:sz w:val="28"/>
                <w:szCs w:val="28"/>
              </w:rPr>
            </w:pPr>
          </w:p>
          <w:p w:rsidR="00E008DF" w:rsidRPr="00A171AD" w:rsidRDefault="009A1274" w:rsidP="009A1274">
            <w:pPr>
              <w:jc w:val="left"/>
              <w:rPr>
                <w:color w:val="00B050"/>
                <w:sz w:val="28"/>
                <w:szCs w:val="28"/>
              </w:rPr>
            </w:pPr>
            <w:r w:rsidRPr="00A171AD">
              <w:rPr>
                <w:color w:val="00B050"/>
                <w:sz w:val="28"/>
                <w:szCs w:val="28"/>
              </w:rPr>
              <w:t xml:space="preserve">5.3.2.1 </w:t>
            </w:r>
            <w:r w:rsidR="00E008DF" w:rsidRPr="00A171AD">
              <w:rPr>
                <w:color w:val="00B050"/>
                <w:sz w:val="28"/>
                <w:szCs w:val="28"/>
                <w:cs/>
              </w:rPr>
              <w:t>ร้อยละของการบรรลุผลการดำเนินงานของคณบดี ผู้อำนวยการสถาบัน/สำนัก ตามตัวชี้วัดที่หน่วยงานรับผิดชอบ</w:t>
            </w:r>
          </w:p>
          <w:p w:rsidR="00AC7286" w:rsidRPr="00A171AD" w:rsidRDefault="00AC7286" w:rsidP="00AC7286">
            <w:pPr>
              <w:jc w:val="left"/>
              <w:rPr>
                <w:color w:val="7030A0"/>
                <w:sz w:val="28"/>
                <w:szCs w:val="28"/>
                <w:cs/>
              </w:rPr>
            </w:pPr>
            <w:r w:rsidRPr="00A171AD">
              <w:rPr>
                <w:color w:val="7030A0"/>
                <w:sz w:val="28"/>
                <w:szCs w:val="28"/>
                <w:cs/>
              </w:rPr>
              <w:t>5.3.2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.2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จำนวนรางวัลด้านการบริหารจัดการในระดับชาติหรือนานาชาติ</w:t>
            </w:r>
            <w:r w:rsidRPr="00A171AD">
              <w:rPr>
                <w:color w:val="7030A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KPI 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Pr="00A171AD">
              <w:rPr>
                <w:color w:val="7030A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  <w:p w:rsidR="00AC7286" w:rsidRPr="00A171AD" w:rsidRDefault="00AC7286" w:rsidP="00AC7286">
            <w:pPr>
              <w:tabs>
                <w:tab w:val="left" w:pos="567"/>
              </w:tabs>
              <w:jc w:val="thaiDistribute"/>
              <w:rPr>
                <w:sz w:val="28"/>
                <w:szCs w:val="28"/>
              </w:rPr>
            </w:pPr>
          </w:p>
          <w:p w:rsidR="00E008DF" w:rsidRDefault="00E008DF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E431D0" w:rsidRDefault="00E431D0" w:rsidP="00E008DF">
            <w:pPr>
              <w:jc w:val="both"/>
              <w:rPr>
                <w:sz w:val="28"/>
                <w:szCs w:val="28"/>
              </w:rPr>
            </w:pPr>
          </w:p>
          <w:p w:rsidR="005175EE" w:rsidRDefault="005175EE" w:rsidP="00E008DF">
            <w:pPr>
              <w:jc w:val="both"/>
              <w:rPr>
                <w:sz w:val="28"/>
                <w:szCs w:val="28"/>
              </w:rPr>
            </w:pPr>
          </w:p>
          <w:p w:rsidR="00E431D0" w:rsidRPr="00A171AD" w:rsidRDefault="00E431D0" w:rsidP="00E00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262D1" w:rsidRPr="00A171AD" w:rsidRDefault="000262D1" w:rsidP="000262D1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lastRenderedPageBreak/>
              <w:t xml:space="preserve">3. </w:t>
            </w:r>
            <w:r w:rsidRPr="00A171AD">
              <w:rPr>
                <w:sz w:val="28"/>
                <w:szCs w:val="28"/>
                <w:cs/>
              </w:rPr>
              <w:t>พัฒนาระบบบริหารจัดการ ให้คล่องตัว มีประสิทธิภาพสูง ตามหลักการมีส่วนร่วมและ</w:t>
            </w:r>
          </w:p>
          <w:p w:rsidR="000262D1" w:rsidRPr="00A171AD" w:rsidRDefault="000262D1" w:rsidP="000262D1">
            <w:pPr>
              <w:jc w:val="left"/>
              <w:rPr>
                <w:sz w:val="28"/>
                <w:szCs w:val="28"/>
              </w:rPr>
            </w:pPr>
            <w:proofErr w:type="spellStart"/>
            <w:r w:rsidRPr="00A171AD">
              <w:rPr>
                <w:sz w:val="28"/>
                <w:szCs w:val="28"/>
                <w:cs/>
              </w:rPr>
              <w:t>ธรรมาภิ</w:t>
            </w:r>
            <w:proofErr w:type="spellEnd"/>
            <w:r w:rsidRPr="00A171AD">
              <w:rPr>
                <w:sz w:val="28"/>
                <w:szCs w:val="28"/>
                <w:cs/>
              </w:rPr>
              <w:t>บาล</w:t>
            </w:r>
          </w:p>
          <w:p w:rsidR="00AE3DBF" w:rsidRPr="00A171AD" w:rsidRDefault="000262D1" w:rsidP="000262D1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4. </w:t>
            </w:r>
            <w:r w:rsidRPr="00A171AD">
              <w:rPr>
                <w:sz w:val="28"/>
                <w:szCs w:val="28"/>
                <w:cs/>
              </w:rPr>
              <w:t>มีระบบการจัดการทรัพยากรร่วมกันเพื่อเกิดประโยชน์สูงสุด</w:t>
            </w:r>
          </w:p>
          <w:p w:rsidR="000262D1" w:rsidRPr="00A171AD" w:rsidRDefault="000262D1" w:rsidP="000262D1">
            <w:pPr>
              <w:jc w:val="left"/>
              <w:rPr>
                <w:sz w:val="28"/>
                <w:szCs w:val="28"/>
              </w:rPr>
            </w:pPr>
            <w:r w:rsidRPr="00A171AD">
              <w:rPr>
                <w:rFonts w:hint="cs"/>
                <w:color w:val="000000"/>
                <w:sz w:val="28"/>
                <w:szCs w:val="28"/>
                <w:cs/>
              </w:rPr>
              <w:t xml:space="preserve">5. </w:t>
            </w:r>
            <w:r w:rsidRPr="00A171AD">
              <w:rPr>
                <w:color w:val="000000"/>
                <w:sz w:val="28"/>
                <w:szCs w:val="28"/>
                <w:cs/>
              </w:rPr>
              <w:t>การประชาสัมพันธ์เชิงรุกและระบบการตลาดเพื่อการแข่งขันทั้งในประเทศและนอกประเทศ</w:t>
            </w:r>
          </w:p>
          <w:p w:rsidR="000262D1" w:rsidRPr="00A171AD" w:rsidRDefault="000262D1" w:rsidP="000262D1">
            <w:pPr>
              <w:autoSpaceDE w:val="0"/>
              <w:autoSpaceDN w:val="0"/>
              <w:adjustRightInd w:val="0"/>
              <w:jc w:val="left"/>
              <w:rPr>
                <w:rFonts w:ascii="THSarabunPSK" w:hAnsiTheme="minorHAnsi" w:cs="THSarabunPSK"/>
                <w:sz w:val="28"/>
                <w:szCs w:val="28"/>
              </w:rPr>
            </w:pPr>
            <w:r w:rsidRPr="00A171AD">
              <w:rPr>
                <w:rFonts w:ascii="THSarabunPSK" w:hAnsiTheme="minorHAnsi" w:cs="THSarabunPSK" w:hint="cs"/>
                <w:sz w:val="28"/>
                <w:szCs w:val="28"/>
                <w:cs/>
              </w:rPr>
              <w:t>6. การเป็นมหาวิทยาลัยใน</w:t>
            </w:r>
          </w:p>
          <w:p w:rsidR="000262D1" w:rsidRPr="00A171AD" w:rsidRDefault="000262D1" w:rsidP="000262D1">
            <w:pPr>
              <w:jc w:val="left"/>
              <w:rPr>
                <w:sz w:val="28"/>
                <w:szCs w:val="28"/>
                <w:cs/>
              </w:rPr>
            </w:pPr>
            <w:r w:rsidRPr="00A171AD">
              <w:rPr>
                <w:rFonts w:ascii="THSarabunPSK" w:hAnsiTheme="minorHAnsi" w:cs="THSarabunPSK" w:hint="cs"/>
                <w:sz w:val="28"/>
                <w:szCs w:val="28"/>
                <w:cs/>
              </w:rPr>
              <w:t>กำกับของรัฐ</w:t>
            </w:r>
          </w:p>
        </w:tc>
      </w:tr>
      <w:tr w:rsidR="00AE3DBF" w:rsidRPr="00A171AD" w:rsidTr="00B75B60">
        <w:tc>
          <w:tcPr>
            <w:tcW w:w="2122" w:type="dxa"/>
          </w:tcPr>
          <w:p w:rsidR="00AE3DBF" w:rsidRPr="00A171AD" w:rsidRDefault="00AE3DBF" w:rsidP="00AE3DBF">
            <w:pPr>
              <w:tabs>
                <w:tab w:val="left" w:pos="316"/>
              </w:tabs>
              <w:ind w:right="-106"/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lastRenderedPageBreak/>
              <w:t>5.4 มหาวิทยาลัยเป็นผู้นำ</w:t>
            </w:r>
            <w:r w:rsidRPr="00A171AD">
              <w:rPr>
                <w:spacing w:val="-6"/>
                <w:sz w:val="28"/>
                <w:szCs w:val="28"/>
                <w:cs/>
              </w:rPr>
              <w:t xml:space="preserve">ด้าน </w:t>
            </w:r>
            <w:r w:rsidRPr="00A171AD">
              <w:rPr>
                <w:spacing w:val="-6"/>
                <w:sz w:val="28"/>
                <w:szCs w:val="28"/>
              </w:rPr>
              <w:t xml:space="preserve">Digital Economy </w:t>
            </w:r>
            <w:r w:rsidRPr="00A171AD">
              <w:rPr>
                <w:spacing w:val="-6"/>
                <w:sz w:val="28"/>
                <w:szCs w:val="28"/>
                <w:cs/>
              </w:rPr>
              <w:t>ตามการปรับยุทธศาสตร์มหาวิทยาลัยกลุ่มใหม่ของกระทรวงศึกษาธิการ</w:t>
            </w:r>
            <w:r w:rsidRPr="00A171AD">
              <w:rPr>
                <w:sz w:val="28"/>
                <w:szCs w:val="28"/>
              </w:rPr>
              <w:t xml:space="preserve"> </w:t>
            </w:r>
            <w:r w:rsidRPr="00A171AD">
              <w:rPr>
                <w:b/>
                <w:bCs/>
                <w:sz w:val="28"/>
                <w:szCs w:val="28"/>
                <w:cs/>
              </w:rPr>
              <w:t>(คุณภาพ)</w:t>
            </w:r>
          </w:p>
        </w:tc>
        <w:tc>
          <w:tcPr>
            <w:tcW w:w="4677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  <w:cs/>
              </w:rPr>
              <w:t>5.4.1 สัดส่วนการได้รับงบประมาณเชิงยุทธศาสตร์ต่องบประมาณโดยรวมของประเทศ (ยุทธศาสตร์ชาติและยุทธศาสตร์มหาวิทยาลัยกลุ่มใหม่ของกระทรวงศึกษาธิการ)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822558" w:rsidRPr="00A171AD" w:rsidTr="00707529">
              <w:tc>
                <w:tcPr>
                  <w:tcW w:w="4423" w:type="dxa"/>
                </w:tcPr>
                <w:p w:rsidR="00822558" w:rsidRPr="00A171AD" w:rsidRDefault="00822558" w:rsidP="00822558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786D44" w:rsidRPr="00A171AD" w:rsidTr="00707529">
              <w:tc>
                <w:tcPr>
                  <w:tcW w:w="4423" w:type="dxa"/>
                </w:tcPr>
                <w:p w:rsidR="00786D44" w:rsidRPr="00E431D0" w:rsidRDefault="00786D44" w:rsidP="00822558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 xml:space="preserve">1. ระดับความสำเร็จในการพัฒนามหาวิทยาลัยให้เป็นองค์กรด้าน </w:t>
                  </w:r>
                  <w:r w:rsidRPr="00E431D0">
                    <w:rPr>
                      <w:sz w:val="28"/>
                      <w:szCs w:val="28"/>
                    </w:rPr>
                    <w:t>Digital Economy</w:t>
                  </w:r>
                </w:p>
              </w:tc>
            </w:tr>
            <w:tr w:rsidR="00786D44" w:rsidRPr="00A171AD" w:rsidTr="00707529">
              <w:tc>
                <w:tcPr>
                  <w:tcW w:w="4423" w:type="dxa"/>
                </w:tcPr>
                <w:p w:rsidR="00786D44" w:rsidRPr="00E431D0" w:rsidRDefault="00786D44" w:rsidP="00822558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2. ร้อยละของส่วนงานที่ได้นำกระบวนการจัดการความรู้ด้าน</w:t>
                  </w:r>
                  <w:proofErr w:type="spellStart"/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มาพัฒนางาน</w:t>
                  </w:r>
                </w:p>
              </w:tc>
            </w:tr>
            <w:tr w:rsidR="00786D44" w:rsidRPr="00A171AD" w:rsidTr="00707529">
              <w:tc>
                <w:tcPr>
                  <w:tcW w:w="4423" w:type="dxa"/>
                </w:tcPr>
                <w:p w:rsidR="00786D44" w:rsidRPr="00E431D0" w:rsidRDefault="00786D44" w:rsidP="00822558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3. ระดับคบวามสำเร็จของการจัดการความรู้ด้าน</w:t>
                  </w:r>
                  <w:proofErr w:type="spellStart"/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E431D0">
                    <w:rPr>
                      <w:rFonts w:hint="cs"/>
                      <w:sz w:val="28"/>
                      <w:szCs w:val="28"/>
                      <w:cs/>
                    </w:rPr>
                    <w:t>ขององค์กร</w:t>
                  </w:r>
                </w:p>
              </w:tc>
            </w:tr>
            <w:tr w:rsidR="00822558" w:rsidRPr="00A171AD" w:rsidTr="00707529">
              <w:tc>
                <w:tcPr>
                  <w:tcW w:w="4423" w:type="dxa"/>
                </w:tcPr>
                <w:p w:rsidR="00822558" w:rsidRPr="00A171AD" w:rsidRDefault="00786D44" w:rsidP="00822558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4</w:t>
                  </w:r>
                  <w:r w:rsidR="00822558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D46CCB" w:rsidRPr="00A171AD">
                    <w:rPr>
                      <w:sz w:val="28"/>
                      <w:szCs w:val="28"/>
                      <w:cs/>
                    </w:rPr>
                    <w:t xml:space="preserve">จำนวนเงินงบประมาณจาก </w:t>
                  </w:r>
                  <w:r w:rsidR="00D46CCB" w:rsidRPr="00A171AD">
                    <w:rPr>
                      <w:sz w:val="28"/>
                      <w:szCs w:val="28"/>
                    </w:rPr>
                    <w:t xml:space="preserve">Agenda </w:t>
                  </w:r>
                  <w:r w:rsidR="00D46CCB" w:rsidRPr="00A171AD">
                    <w:rPr>
                      <w:sz w:val="28"/>
                      <w:szCs w:val="28"/>
                      <w:cs/>
                    </w:rPr>
                    <w:t>ที่</w:t>
                  </w:r>
                  <w:proofErr w:type="spellStart"/>
                  <w:r w:rsidR="00D46CCB" w:rsidRPr="00A171AD">
                    <w:rPr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="00D46CCB" w:rsidRPr="00A171AD">
                    <w:rPr>
                      <w:sz w:val="28"/>
                      <w:szCs w:val="28"/>
                      <w:cs/>
                    </w:rPr>
                    <w:t>การร่วมกับกระทรวง</w:t>
                  </w:r>
                  <w:proofErr w:type="spellStart"/>
                  <w:r w:rsidR="00D46CCB" w:rsidRPr="00A171AD">
                    <w:rPr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</w:p>
              </w:tc>
            </w:tr>
            <w:tr w:rsidR="00822558" w:rsidRPr="00A171AD" w:rsidTr="00707529">
              <w:tc>
                <w:tcPr>
                  <w:tcW w:w="4423" w:type="dxa"/>
                </w:tcPr>
                <w:p w:rsidR="00822558" w:rsidRPr="00A171AD" w:rsidRDefault="00786D44" w:rsidP="00822558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5</w:t>
                  </w:r>
                  <w:r w:rsidR="00822558" w:rsidRPr="00A171AD">
                    <w:rPr>
                      <w:sz w:val="28"/>
                      <w:szCs w:val="28"/>
                    </w:rPr>
                    <w:t xml:space="preserve">. </w:t>
                  </w:r>
                  <w:r w:rsidR="00D46CCB" w:rsidRPr="00A171AD">
                    <w:rPr>
                      <w:sz w:val="28"/>
                      <w:szCs w:val="28"/>
                    </w:rPr>
                    <w:t xml:space="preserve">Digital Economy Index (DEI) </w:t>
                  </w:r>
                </w:p>
              </w:tc>
            </w:tr>
            <w:tr w:rsidR="00822558" w:rsidRPr="00A171AD" w:rsidTr="00707529">
              <w:tc>
                <w:tcPr>
                  <w:tcW w:w="4423" w:type="dxa"/>
                </w:tcPr>
                <w:p w:rsidR="00822558" w:rsidRPr="00A171AD" w:rsidRDefault="00786D44" w:rsidP="00822558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6</w:t>
                  </w:r>
                  <w:r w:rsidR="00822558" w:rsidRPr="00A171AD">
                    <w:rPr>
                      <w:sz w:val="28"/>
                      <w:szCs w:val="28"/>
                    </w:rPr>
                    <w:t xml:space="preserve">. Global cyber security index </w:t>
                  </w:r>
                  <w:r w:rsidR="00822558" w:rsidRPr="00A171AD">
                    <w:rPr>
                      <w:sz w:val="28"/>
                      <w:szCs w:val="28"/>
                      <w:cs/>
                    </w:rPr>
                    <w:t xml:space="preserve">โดย </w:t>
                  </w:r>
                  <w:r w:rsidR="00822558" w:rsidRPr="00A171AD">
                    <w:rPr>
                      <w:sz w:val="28"/>
                      <w:szCs w:val="28"/>
                    </w:rPr>
                    <w:t>ITU (</w:t>
                  </w:r>
                  <w:r w:rsidR="00822558" w:rsidRPr="00A171AD">
                    <w:rPr>
                      <w:sz w:val="28"/>
                      <w:szCs w:val="28"/>
                      <w:cs/>
                    </w:rPr>
                    <w:t>กระทรวง</w:t>
                  </w:r>
                  <w:proofErr w:type="spellStart"/>
                  <w:r w:rsidR="00822558" w:rsidRPr="00A171AD">
                    <w:rPr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="00822558" w:rsidRPr="00A171AD">
                    <w:rPr>
                      <w:sz w:val="28"/>
                      <w:szCs w:val="28"/>
                      <w:cs/>
                    </w:rPr>
                    <w:t>ฯ)</w:t>
                  </w:r>
                </w:p>
              </w:tc>
            </w:tr>
            <w:tr w:rsidR="00822558" w:rsidRPr="00A171AD" w:rsidTr="00707529">
              <w:tc>
                <w:tcPr>
                  <w:tcW w:w="4423" w:type="dxa"/>
                </w:tcPr>
                <w:p w:rsidR="00822558" w:rsidRPr="00A171AD" w:rsidRDefault="00786D44" w:rsidP="00822558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7</w:t>
                  </w:r>
                  <w:r w:rsidR="00822558"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. </w:t>
                  </w:r>
                  <w:r w:rsidR="00822558" w:rsidRPr="00A171AD">
                    <w:rPr>
                      <w:sz w:val="28"/>
                      <w:szCs w:val="28"/>
                    </w:rPr>
                    <w:t>DESI</w:t>
                  </w:r>
                </w:p>
              </w:tc>
            </w:tr>
          </w:tbl>
          <w:p w:rsidR="00822558" w:rsidRPr="00A171AD" w:rsidRDefault="00822558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22558" w:rsidRPr="00A171AD" w:rsidRDefault="00822558" w:rsidP="00822558">
            <w:pPr>
              <w:jc w:val="left"/>
              <w:rPr>
                <w:color w:val="FF0000"/>
                <w:sz w:val="28"/>
                <w:szCs w:val="28"/>
              </w:rPr>
            </w:pPr>
            <w:r w:rsidRPr="00A171AD">
              <w:rPr>
                <w:rFonts w:hint="cs"/>
                <w:color w:val="FF0000"/>
                <w:sz w:val="28"/>
                <w:szCs w:val="28"/>
                <w:cs/>
              </w:rPr>
              <w:t xml:space="preserve">5.4.1.1 </w:t>
            </w:r>
            <w:r w:rsidRPr="00A171AD">
              <w:rPr>
                <w:color w:val="FF0000"/>
                <w:sz w:val="28"/>
                <w:szCs w:val="28"/>
                <w:cs/>
              </w:rPr>
              <w:t>จำนวนบุคลากรสายสนับสนุนที่สอบผ่านมาตรฐานภาษาอังกฤษตามเกณฑ์ของมหาวิทยาลัย *</w:t>
            </w:r>
            <w:r w:rsidRPr="00A171AD">
              <w:rPr>
                <w:color w:val="FF0000"/>
                <w:sz w:val="28"/>
                <w:szCs w:val="28"/>
              </w:rPr>
              <w:t xml:space="preserve"> (</w:t>
            </w:r>
            <w:r w:rsidRPr="00A171AD">
              <w:rPr>
                <w:color w:val="FF0000"/>
                <w:sz w:val="28"/>
                <w:szCs w:val="28"/>
                <w:cs/>
              </w:rPr>
              <w:t>ซ้ำ)</w:t>
            </w:r>
          </w:p>
          <w:p w:rsidR="00AE3DBF" w:rsidRPr="00AA4FD7" w:rsidRDefault="00AA4FD7" w:rsidP="00AA4FD7">
            <w:pPr>
              <w:jc w:val="left"/>
              <w:rPr>
                <w:color w:val="7030A0"/>
                <w:sz w:val="28"/>
                <w:szCs w:val="28"/>
              </w:rPr>
            </w:pPr>
            <w:r w:rsidRPr="00AA4FD7">
              <w:rPr>
                <w:rFonts w:hint="cs"/>
                <w:color w:val="7030A0"/>
                <w:sz w:val="28"/>
                <w:szCs w:val="28"/>
                <w:cs/>
              </w:rPr>
              <w:t xml:space="preserve">5.4.1.2 </w:t>
            </w:r>
            <w:r w:rsidRPr="00AA4FD7">
              <w:rPr>
                <w:color w:val="7030A0"/>
                <w:sz w:val="28"/>
                <w:szCs w:val="28"/>
                <w:cs/>
              </w:rPr>
              <w:t>สัดส่วนการได้รับงบประมาณเชิงยุทธศาสตร์ต่องบประมาณโดยรวมของประเทศ (ยุทธศาสตร์ชาติและยุทธศาสตร์มหาวิทยาลัยกลุ่มใหม่ของกระทรวงศึกษาธิการ)</w:t>
            </w:r>
            <w:r>
              <w:rPr>
                <w:rFonts w:hint="cs"/>
                <w:color w:val="7030A0"/>
                <w:sz w:val="28"/>
                <w:szCs w:val="28"/>
                <w:cs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KPI 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Default="00E431D0" w:rsidP="00AE3DBF">
            <w:pPr>
              <w:rPr>
                <w:sz w:val="28"/>
                <w:szCs w:val="28"/>
              </w:rPr>
            </w:pPr>
          </w:p>
          <w:p w:rsidR="00E431D0" w:rsidRPr="00A171AD" w:rsidRDefault="00E431D0" w:rsidP="005175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262D1" w:rsidRPr="00A171AD" w:rsidRDefault="000262D1" w:rsidP="000262D1">
            <w:pPr>
              <w:autoSpaceDE w:val="0"/>
              <w:autoSpaceDN w:val="0"/>
              <w:adjustRightInd w:val="0"/>
              <w:jc w:val="left"/>
              <w:rPr>
                <w:rFonts w:ascii="THSarabunPSK" w:hAnsi="THSarabunPSK" w:cs="THSarabunPSK"/>
                <w:sz w:val="28"/>
                <w:szCs w:val="28"/>
              </w:rPr>
            </w:pPr>
            <w:r w:rsidRPr="00A171AD">
              <w:rPr>
                <w:rFonts w:ascii="THSarabunPSK" w:hAnsi="THSarabunPSK" w:cs="THSarabunPSK"/>
                <w:sz w:val="28"/>
                <w:szCs w:val="28"/>
              </w:rPr>
              <w:t xml:space="preserve">7. </w:t>
            </w:r>
            <w:r w:rsidRPr="00A171AD">
              <w:rPr>
                <w:rFonts w:ascii="THSarabunPSK" w:hAnsi="THSarabunPSK" w:cs="THSarabunPSK" w:hint="cs"/>
                <w:sz w:val="28"/>
                <w:szCs w:val="28"/>
                <w:cs/>
              </w:rPr>
              <w:t>สนับสนุนงานตาม</w:t>
            </w:r>
            <w:proofErr w:type="spellStart"/>
            <w:r w:rsidRPr="00A171AD">
              <w:rPr>
                <w:rFonts w:ascii="THSarabunPSK" w:hAnsi="THSarabunPSK" w:cs="THSarabunPSK" w:hint="cs"/>
                <w:sz w:val="28"/>
                <w:szCs w:val="28"/>
                <w:cs/>
              </w:rPr>
              <w:t>พันธ</w:t>
            </w:r>
            <w:proofErr w:type="spellEnd"/>
            <w:r w:rsidRPr="00A171AD">
              <w:rPr>
                <w:rFonts w:ascii="THSarabunPSK" w:hAnsi="THSarabunPSK" w:cs="THSarabunPSK" w:hint="cs"/>
                <w:sz w:val="28"/>
                <w:szCs w:val="28"/>
                <w:cs/>
              </w:rPr>
              <w:t>กิจที่</w:t>
            </w:r>
          </w:p>
          <w:p w:rsidR="000262D1" w:rsidRPr="00A171AD" w:rsidRDefault="000262D1" w:rsidP="000262D1">
            <w:pPr>
              <w:autoSpaceDE w:val="0"/>
              <w:autoSpaceDN w:val="0"/>
              <w:adjustRightInd w:val="0"/>
              <w:jc w:val="left"/>
              <w:rPr>
                <w:rFonts w:ascii="THSarabunPSK" w:hAnsi="THSarabunPSK" w:cs="THSarabunPSK"/>
                <w:sz w:val="28"/>
                <w:szCs w:val="28"/>
              </w:rPr>
            </w:pPr>
            <w:r w:rsidRPr="00A171AD">
              <w:rPr>
                <w:rFonts w:ascii="THSarabunPSK" w:hAnsi="THSarabunPSK" w:cs="THSarabunPSK" w:hint="cs"/>
                <w:sz w:val="28"/>
                <w:szCs w:val="28"/>
                <w:cs/>
              </w:rPr>
              <w:t>สอดคล้องกับนโยบาย</w:t>
            </w:r>
          </w:p>
          <w:p w:rsidR="00AE3DBF" w:rsidRPr="00A171AD" w:rsidRDefault="000262D1" w:rsidP="000262D1">
            <w:pPr>
              <w:autoSpaceDE w:val="0"/>
              <w:autoSpaceDN w:val="0"/>
              <w:adjustRightInd w:val="0"/>
              <w:jc w:val="left"/>
              <w:rPr>
                <w:rFonts w:ascii="THSarabunPSK" w:hAnsi="THSarabunPSK" w:cs="THSarabunPSK"/>
              </w:rPr>
            </w:pPr>
            <w:r w:rsidRPr="00A171AD">
              <w:rPr>
                <w:rFonts w:ascii="THSarabunPSK" w:hAnsi="THSarabunPSK" w:cs="THSarabunPSK"/>
                <w:sz w:val="28"/>
                <w:szCs w:val="28"/>
              </w:rPr>
              <w:t xml:space="preserve">Digital Economy </w:t>
            </w:r>
            <w:r w:rsidRPr="00A171AD">
              <w:rPr>
                <w:rFonts w:ascii="THSarabunPSK" w:hAnsi="THSarabunPSK" w:cs="THSarabunPSK" w:hint="cs"/>
                <w:sz w:val="28"/>
                <w:szCs w:val="28"/>
                <w:cs/>
              </w:rPr>
              <w:t>ของรัฐบาล</w:t>
            </w:r>
          </w:p>
        </w:tc>
      </w:tr>
      <w:tr w:rsidR="00AE3DBF" w:rsidRPr="00A171AD" w:rsidTr="00B75B60">
        <w:trPr>
          <w:trHeight w:val="2838"/>
        </w:trPr>
        <w:tc>
          <w:tcPr>
            <w:tcW w:w="2122" w:type="dxa"/>
          </w:tcPr>
          <w:p w:rsidR="00AE3DBF" w:rsidRPr="00A171AD" w:rsidRDefault="00AE3DBF" w:rsidP="00AE3DBF">
            <w:pPr>
              <w:tabs>
                <w:tab w:val="left" w:pos="567"/>
              </w:tabs>
              <w:jc w:val="left"/>
              <w:rPr>
                <w:sz w:val="28"/>
                <w:szCs w:val="28"/>
                <w:cs/>
              </w:rPr>
            </w:pPr>
            <w:r w:rsidRPr="00A171AD">
              <w:rPr>
                <w:sz w:val="28"/>
                <w:szCs w:val="28"/>
                <w:cs/>
              </w:rPr>
              <w:lastRenderedPageBreak/>
              <w:t xml:space="preserve">5.5 มหาวิทยาลัยมีรายได้ และทรัพย์สิน สามารถพึ่งพาตนเองอย่างยั่งยืน </w:t>
            </w:r>
            <w:r w:rsidRPr="00A171AD">
              <w:rPr>
                <w:b/>
                <w:bCs/>
                <w:sz w:val="28"/>
                <w:szCs w:val="28"/>
                <w:cs/>
              </w:rPr>
              <w:t>(ประสิทธิผล)</w:t>
            </w:r>
          </w:p>
        </w:tc>
        <w:tc>
          <w:tcPr>
            <w:tcW w:w="4677" w:type="dxa"/>
          </w:tcPr>
          <w:p w:rsidR="00AE3DBF" w:rsidRPr="00A171AD" w:rsidRDefault="00AE3DBF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  <w:r w:rsidRPr="00A171AD">
              <w:rPr>
                <w:sz w:val="28"/>
                <w:szCs w:val="28"/>
              </w:rPr>
              <w:t>5.5.1</w:t>
            </w:r>
            <w:r w:rsidRPr="00A171AD">
              <w:rPr>
                <w:sz w:val="28"/>
                <w:szCs w:val="28"/>
                <w:cs/>
              </w:rPr>
              <w:t xml:space="preserve"> จำนวนงบประมาณมีความพร้อมเพื่อการพัฒนาและบริหารกิจการมหาวิทยาลัยให้มีประสิทธิภาพและประสิทธิผล (รวมรายได้อื่นที่นอกเหนือจากงบประมาณภาครัฐ)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3"/>
            </w:tblGrid>
            <w:tr w:rsidR="00323A4A" w:rsidRPr="00A171AD" w:rsidTr="00707529">
              <w:tc>
                <w:tcPr>
                  <w:tcW w:w="4423" w:type="dxa"/>
                </w:tcPr>
                <w:p w:rsidR="00323A4A" w:rsidRPr="00A171AD" w:rsidRDefault="00323A4A" w:rsidP="00AC7286">
                  <w:pPr>
                    <w:jc w:val="lef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(ร่าง) </w:t>
                  </w:r>
                  <w:r w:rsidRPr="00A171AD">
                    <w:rPr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A171AD">
                    <w:rPr>
                      <w:b/>
                      <w:bCs/>
                      <w:sz w:val="28"/>
                      <w:szCs w:val="28"/>
                    </w:rPr>
                    <w:t xml:space="preserve">CEO </w:t>
                  </w:r>
                  <w:r w:rsidRPr="00A171AD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ระยะ 5 ปี </w:t>
                  </w:r>
                </w:p>
              </w:tc>
            </w:tr>
            <w:tr w:rsidR="00323A4A" w:rsidRPr="00A171AD" w:rsidTr="00707529">
              <w:tc>
                <w:tcPr>
                  <w:tcW w:w="4423" w:type="dxa"/>
                </w:tcPr>
                <w:p w:rsidR="00323A4A" w:rsidRPr="00A171AD" w:rsidRDefault="00323A4A" w:rsidP="00AC7286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1. </w:t>
                  </w:r>
                  <w:r w:rsidR="00D46CCB" w:rsidRPr="00A171AD">
                    <w:rPr>
                      <w:sz w:val="28"/>
                      <w:szCs w:val="28"/>
                      <w:cs/>
                    </w:rPr>
                    <w:t>จำนวนรายได้อื่นที่นอกเหนือจากงบประมาณภาครัฐ (งบแผ่นดินที่ได้จากรัฐบาลโดยตรง)</w:t>
                  </w:r>
                </w:p>
              </w:tc>
            </w:tr>
            <w:tr w:rsidR="00323A4A" w:rsidRPr="00A171AD" w:rsidTr="00707529">
              <w:tc>
                <w:tcPr>
                  <w:tcW w:w="4423" w:type="dxa"/>
                </w:tcPr>
                <w:p w:rsidR="00323A4A" w:rsidRPr="00A171AD" w:rsidRDefault="00323A4A" w:rsidP="00AC7286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2. </w:t>
                  </w:r>
                  <w:r w:rsidR="00D46CCB" w:rsidRPr="00A171AD">
                    <w:rPr>
                      <w:sz w:val="28"/>
                      <w:szCs w:val="28"/>
                      <w:cs/>
                    </w:rPr>
                    <w:t>จำนวนเงินบริจาค</w:t>
                  </w:r>
                </w:p>
              </w:tc>
            </w:tr>
            <w:tr w:rsidR="00323A4A" w:rsidRPr="00A171AD" w:rsidTr="00707529">
              <w:tc>
                <w:tcPr>
                  <w:tcW w:w="4423" w:type="dxa"/>
                </w:tcPr>
                <w:p w:rsidR="00323A4A" w:rsidRPr="00A171AD" w:rsidRDefault="00323A4A" w:rsidP="00AC7286">
                  <w:pPr>
                    <w:jc w:val="left"/>
                    <w:rPr>
                      <w:sz w:val="28"/>
                      <w:szCs w:val="28"/>
                      <w:cs/>
                    </w:rPr>
                  </w:pPr>
                  <w:r w:rsidRPr="00A171AD">
                    <w:rPr>
                      <w:rFonts w:hint="cs"/>
                      <w:sz w:val="28"/>
                      <w:szCs w:val="28"/>
                      <w:cs/>
                    </w:rPr>
                    <w:t xml:space="preserve">3. </w:t>
                  </w:r>
                  <w:r w:rsidR="00D46CCB" w:rsidRPr="00A171AD">
                    <w:rPr>
                      <w:sz w:val="28"/>
                      <w:szCs w:val="28"/>
                      <w:cs/>
                    </w:rPr>
                    <w:t>จำนวนเงินจากการบริหารสินทรัพย์ของหน่วยงาน</w:t>
                  </w:r>
                </w:p>
              </w:tc>
            </w:tr>
          </w:tbl>
          <w:p w:rsidR="00AE3DBF" w:rsidRPr="00A171AD" w:rsidRDefault="00AE3DBF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AE3DBF" w:rsidRPr="00A171AD" w:rsidRDefault="00AE3DBF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AE3DBF" w:rsidRPr="00A171AD" w:rsidRDefault="00AE3DBF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AE3DBF" w:rsidRPr="00A171AD" w:rsidRDefault="00AE3DBF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4E7DDB" w:rsidRPr="00A171AD" w:rsidRDefault="004E7DDB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AE3DBF" w:rsidRPr="00A171AD" w:rsidRDefault="00AE3DBF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AE3DBF" w:rsidRPr="00A171AD" w:rsidRDefault="00AE3DBF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  <w:p w:rsidR="00AE3DBF" w:rsidRPr="00A171AD" w:rsidRDefault="00AE3DBF" w:rsidP="00AC7286">
            <w:pPr>
              <w:tabs>
                <w:tab w:val="left" w:pos="567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23A4A" w:rsidRPr="00A171AD" w:rsidRDefault="00323A4A" w:rsidP="00AC7286">
            <w:pPr>
              <w:jc w:val="left"/>
              <w:rPr>
                <w:color w:val="00B050"/>
                <w:sz w:val="28"/>
                <w:szCs w:val="28"/>
              </w:rPr>
            </w:pPr>
            <w:r w:rsidRPr="00A171AD">
              <w:rPr>
                <w:rFonts w:hint="cs"/>
                <w:color w:val="00B050"/>
                <w:sz w:val="28"/>
                <w:szCs w:val="28"/>
                <w:cs/>
              </w:rPr>
              <w:t xml:space="preserve">5.5.1.1 </w:t>
            </w:r>
            <w:r w:rsidRPr="00A171AD">
              <w:rPr>
                <w:color w:val="00B050"/>
                <w:sz w:val="28"/>
                <w:szCs w:val="28"/>
                <w:cs/>
              </w:rPr>
              <w:t>ร้อยละของเงินรายได้ที่เกิดจากการบริหารทรัพย์สิน ต่องบประมาณรายได้ประจำปี</w:t>
            </w:r>
          </w:p>
          <w:p w:rsidR="00AE3DBF" w:rsidRPr="005175EE" w:rsidRDefault="00AC7286" w:rsidP="005175EE">
            <w:pPr>
              <w:tabs>
                <w:tab w:val="left" w:pos="567"/>
              </w:tabs>
              <w:jc w:val="left"/>
              <w:rPr>
                <w:color w:val="7030A0"/>
                <w:sz w:val="28"/>
                <w:szCs w:val="28"/>
              </w:rPr>
            </w:pPr>
            <w:r w:rsidRPr="00A171AD">
              <w:rPr>
                <w:color w:val="7030A0"/>
                <w:sz w:val="28"/>
                <w:szCs w:val="28"/>
              </w:rPr>
              <w:t>5.5.1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.2</w:t>
            </w:r>
            <w:r w:rsidRPr="00A171AD">
              <w:rPr>
                <w:color w:val="7030A0"/>
                <w:sz w:val="28"/>
                <w:szCs w:val="28"/>
                <w:cs/>
              </w:rPr>
              <w:t xml:space="preserve"> จำนวนงบประมาณมีความพร้อมเพื่อการพัฒนาและบริหารกิจการมหาวิทยาลัยให้มีประสิทธิภาพและประสิทธิผล (รวมรายได้อื่นที่นอกเหนือจากงบประมาณภาครัฐ)</w:t>
            </w:r>
            <w:r w:rsidRPr="00A171AD">
              <w:rPr>
                <w:color w:val="7030A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r w:rsidRPr="00A171AD">
              <w:rPr>
                <w:color w:val="7030A0"/>
                <w:sz w:val="28"/>
                <w:szCs w:val="28"/>
              </w:rPr>
              <w:t>KPI CEO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)</w:t>
            </w:r>
            <w:r w:rsidRPr="00A171AD">
              <w:rPr>
                <w:color w:val="7030A0"/>
                <w:sz w:val="28"/>
                <w:szCs w:val="28"/>
              </w:rPr>
              <w:t xml:space="preserve"> </w:t>
            </w:r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(</w:t>
            </w:r>
            <w:proofErr w:type="spellStart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สวพ</w:t>
            </w:r>
            <w:proofErr w:type="spellEnd"/>
            <w:r w:rsidRPr="00A171AD">
              <w:rPr>
                <w:rFonts w:hint="cs"/>
                <w:color w:val="7030A0"/>
                <w:sz w:val="28"/>
                <w:szCs w:val="28"/>
                <w:cs/>
              </w:rPr>
              <w:t>.)</w:t>
            </w:r>
          </w:p>
        </w:tc>
        <w:tc>
          <w:tcPr>
            <w:tcW w:w="3402" w:type="dxa"/>
          </w:tcPr>
          <w:p w:rsidR="00AE3DBF" w:rsidRPr="00A171AD" w:rsidRDefault="000262D1" w:rsidP="000262D1">
            <w:pPr>
              <w:jc w:val="left"/>
              <w:rPr>
                <w:sz w:val="28"/>
                <w:szCs w:val="28"/>
                <w:cs/>
              </w:rPr>
            </w:pPr>
            <w:r w:rsidRPr="00A171AD">
              <w:rPr>
                <w:rFonts w:hint="cs"/>
                <w:sz w:val="28"/>
                <w:szCs w:val="28"/>
                <w:cs/>
              </w:rPr>
              <w:t xml:space="preserve">8. </w:t>
            </w:r>
            <w:r w:rsidRPr="00A171AD">
              <w:rPr>
                <w:sz w:val="28"/>
                <w:szCs w:val="28"/>
                <w:cs/>
              </w:rPr>
              <w:t>สร้างระบบการหารายได้อื่นนอกเหนือจากงบประมาณแผ่นดินที่ได้รับจากภาครัฐ</w:t>
            </w:r>
          </w:p>
        </w:tc>
      </w:tr>
    </w:tbl>
    <w:p w:rsidR="00F20333" w:rsidRPr="00A171AD" w:rsidRDefault="00F20333" w:rsidP="00F20333">
      <w:pPr>
        <w:jc w:val="both"/>
        <w:rPr>
          <w:sz w:val="28"/>
          <w:szCs w:val="28"/>
        </w:rPr>
      </w:pPr>
    </w:p>
    <w:sectPr w:rsidR="00F20333" w:rsidRPr="00A171AD" w:rsidSect="00AE3DBF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D7" w:rsidRDefault="00AA4FD7" w:rsidP="005B3B52">
      <w:r>
        <w:separator/>
      </w:r>
    </w:p>
  </w:endnote>
  <w:endnote w:type="continuationSeparator" w:id="0">
    <w:p w:rsidR="00AA4FD7" w:rsidRDefault="00AA4FD7" w:rsidP="005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sz w:val="32"/>
        <w:szCs w:val="32"/>
      </w:rPr>
      <w:id w:val="-1477140000"/>
      <w:docPartObj>
        <w:docPartGallery w:val="Page Numbers (Bottom of Page)"/>
        <w:docPartUnique/>
      </w:docPartObj>
    </w:sdtPr>
    <w:sdtEndPr/>
    <w:sdtContent>
      <w:p w:rsidR="00AA4FD7" w:rsidRPr="005B3B52" w:rsidRDefault="00AA4FD7">
        <w:pPr>
          <w:pStyle w:val="Footer"/>
          <w:jc w:val="right"/>
          <w:rPr>
            <w:b/>
            <w:bCs/>
            <w:sz w:val="32"/>
            <w:szCs w:val="32"/>
          </w:rPr>
        </w:pPr>
        <w:r w:rsidRPr="005B3B52">
          <w:rPr>
            <w:b/>
            <w:bCs/>
            <w:sz w:val="32"/>
            <w:szCs w:val="32"/>
          </w:rPr>
          <w:fldChar w:fldCharType="begin"/>
        </w:r>
        <w:r w:rsidRPr="005B3B52">
          <w:rPr>
            <w:b/>
            <w:bCs/>
            <w:sz w:val="32"/>
            <w:szCs w:val="32"/>
          </w:rPr>
          <w:instrText xml:space="preserve"> PAGE   \* MERGEFORMAT </w:instrText>
        </w:r>
        <w:r w:rsidRPr="005B3B52">
          <w:rPr>
            <w:b/>
            <w:bCs/>
            <w:sz w:val="32"/>
            <w:szCs w:val="32"/>
          </w:rPr>
          <w:fldChar w:fldCharType="separate"/>
        </w:r>
        <w:r w:rsidR="0008149A">
          <w:rPr>
            <w:b/>
            <w:bCs/>
            <w:noProof/>
            <w:sz w:val="32"/>
            <w:szCs w:val="32"/>
          </w:rPr>
          <w:t>22</w:t>
        </w:r>
        <w:r w:rsidRPr="005B3B52">
          <w:rPr>
            <w:b/>
            <w:bCs/>
            <w:noProof/>
            <w:sz w:val="32"/>
            <w:szCs w:val="32"/>
          </w:rPr>
          <w:fldChar w:fldCharType="end"/>
        </w:r>
      </w:p>
    </w:sdtContent>
  </w:sdt>
  <w:p w:rsidR="00AA4FD7" w:rsidRDefault="00AA4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D7" w:rsidRDefault="00AA4FD7" w:rsidP="005B3B52">
      <w:r>
        <w:separator/>
      </w:r>
    </w:p>
  </w:footnote>
  <w:footnote w:type="continuationSeparator" w:id="0">
    <w:p w:rsidR="00AA4FD7" w:rsidRDefault="00AA4FD7" w:rsidP="005B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932"/>
    <w:multiLevelType w:val="hybridMultilevel"/>
    <w:tmpl w:val="237CAEA4"/>
    <w:lvl w:ilvl="0" w:tplc="41C21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9E24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6EC8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B8F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02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6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6C4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9A0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04B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FDC2161"/>
    <w:multiLevelType w:val="hybridMultilevel"/>
    <w:tmpl w:val="834E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27E"/>
    <w:multiLevelType w:val="hybridMultilevel"/>
    <w:tmpl w:val="E7C29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6F9"/>
    <w:multiLevelType w:val="hybridMultilevel"/>
    <w:tmpl w:val="C754704E"/>
    <w:lvl w:ilvl="0" w:tplc="03DC4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E8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E4C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CCE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265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BD41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78A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5C7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002A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8522DC1"/>
    <w:multiLevelType w:val="hybridMultilevel"/>
    <w:tmpl w:val="0E8E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0448"/>
    <w:multiLevelType w:val="hybridMultilevel"/>
    <w:tmpl w:val="C810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6EB"/>
    <w:multiLevelType w:val="hybridMultilevel"/>
    <w:tmpl w:val="C69E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0535"/>
    <w:multiLevelType w:val="hybridMultilevel"/>
    <w:tmpl w:val="D27207AE"/>
    <w:lvl w:ilvl="0" w:tplc="19F67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4C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1FAD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7504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C30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3C8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30EC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EFC4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540A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39D30E67"/>
    <w:multiLevelType w:val="hybridMultilevel"/>
    <w:tmpl w:val="57E67216"/>
    <w:lvl w:ilvl="0" w:tplc="9C56FC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4C5C39F3"/>
    <w:multiLevelType w:val="hybridMultilevel"/>
    <w:tmpl w:val="A99445B2"/>
    <w:lvl w:ilvl="0" w:tplc="435A5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372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9DA1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866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A047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908A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F0E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40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A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4D184638"/>
    <w:multiLevelType w:val="hybridMultilevel"/>
    <w:tmpl w:val="3824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274C"/>
    <w:multiLevelType w:val="hybridMultilevel"/>
    <w:tmpl w:val="A01E2150"/>
    <w:lvl w:ilvl="0" w:tplc="425C2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54883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4909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DAB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4FA2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8FC5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56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BA7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92D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597229DC"/>
    <w:multiLevelType w:val="hybridMultilevel"/>
    <w:tmpl w:val="304E9EAC"/>
    <w:lvl w:ilvl="0" w:tplc="C196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3EC5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5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D0B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0C0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E30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82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5A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3BA5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60CE07D3"/>
    <w:multiLevelType w:val="hybridMultilevel"/>
    <w:tmpl w:val="EE44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F7DDD"/>
    <w:multiLevelType w:val="hybridMultilevel"/>
    <w:tmpl w:val="C5A49B26"/>
    <w:lvl w:ilvl="0" w:tplc="8806E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370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2CC1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4E2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E4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B7EF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6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0FC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AA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BF"/>
    <w:rsid w:val="000262D1"/>
    <w:rsid w:val="00033288"/>
    <w:rsid w:val="00034740"/>
    <w:rsid w:val="00054E2C"/>
    <w:rsid w:val="00065401"/>
    <w:rsid w:val="0008149A"/>
    <w:rsid w:val="000C6228"/>
    <w:rsid w:val="000D56ED"/>
    <w:rsid w:val="000F2CB9"/>
    <w:rsid w:val="000F5CF7"/>
    <w:rsid w:val="000F7142"/>
    <w:rsid w:val="001347A2"/>
    <w:rsid w:val="00135ACC"/>
    <w:rsid w:val="00151508"/>
    <w:rsid w:val="001567B7"/>
    <w:rsid w:val="00167521"/>
    <w:rsid w:val="001F2BA4"/>
    <w:rsid w:val="0021119B"/>
    <w:rsid w:val="00215885"/>
    <w:rsid w:val="00215F96"/>
    <w:rsid w:val="00246AC9"/>
    <w:rsid w:val="002606E0"/>
    <w:rsid w:val="00262652"/>
    <w:rsid w:val="00262947"/>
    <w:rsid w:val="00265060"/>
    <w:rsid w:val="002847E6"/>
    <w:rsid w:val="00287FCB"/>
    <w:rsid w:val="002906F1"/>
    <w:rsid w:val="002F305A"/>
    <w:rsid w:val="00307292"/>
    <w:rsid w:val="00323A4A"/>
    <w:rsid w:val="00333038"/>
    <w:rsid w:val="00356C10"/>
    <w:rsid w:val="00362B20"/>
    <w:rsid w:val="003637FB"/>
    <w:rsid w:val="00366A28"/>
    <w:rsid w:val="00376265"/>
    <w:rsid w:val="00385745"/>
    <w:rsid w:val="0038731F"/>
    <w:rsid w:val="00387738"/>
    <w:rsid w:val="00396B03"/>
    <w:rsid w:val="003E3070"/>
    <w:rsid w:val="00437CBD"/>
    <w:rsid w:val="00457220"/>
    <w:rsid w:val="004E621C"/>
    <w:rsid w:val="004E7DDB"/>
    <w:rsid w:val="004F7A15"/>
    <w:rsid w:val="00515407"/>
    <w:rsid w:val="005175EE"/>
    <w:rsid w:val="005924A6"/>
    <w:rsid w:val="005B3B52"/>
    <w:rsid w:val="005D1F86"/>
    <w:rsid w:val="005D416E"/>
    <w:rsid w:val="005E4581"/>
    <w:rsid w:val="00622E12"/>
    <w:rsid w:val="00642ECA"/>
    <w:rsid w:val="00661944"/>
    <w:rsid w:val="006840F5"/>
    <w:rsid w:val="006846CF"/>
    <w:rsid w:val="00685596"/>
    <w:rsid w:val="006A603C"/>
    <w:rsid w:val="006B321A"/>
    <w:rsid w:val="006B3FC7"/>
    <w:rsid w:val="00707529"/>
    <w:rsid w:val="0071763F"/>
    <w:rsid w:val="00717701"/>
    <w:rsid w:val="00723249"/>
    <w:rsid w:val="00760F9E"/>
    <w:rsid w:val="00766F87"/>
    <w:rsid w:val="00772194"/>
    <w:rsid w:val="00786281"/>
    <w:rsid w:val="00786D44"/>
    <w:rsid w:val="00794D81"/>
    <w:rsid w:val="007A0807"/>
    <w:rsid w:val="007A5900"/>
    <w:rsid w:val="007A6083"/>
    <w:rsid w:val="007B7F08"/>
    <w:rsid w:val="00804470"/>
    <w:rsid w:val="00810E3D"/>
    <w:rsid w:val="00822558"/>
    <w:rsid w:val="0084533B"/>
    <w:rsid w:val="00863B58"/>
    <w:rsid w:val="0087577E"/>
    <w:rsid w:val="008822D9"/>
    <w:rsid w:val="0088614D"/>
    <w:rsid w:val="008A574B"/>
    <w:rsid w:val="008D6867"/>
    <w:rsid w:val="008E2BC4"/>
    <w:rsid w:val="00942538"/>
    <w:rsid w:val="00983A1E"/>
    <w:rsid w:val="009A1274"/>
    <w:rsid w:val="009A2FDE"/>
    <w:rsid w:val="009A57D3"/>
    <w:rsid w:val="009C52EF"/>
    <w:rsid w:val="009C5B31"/>
    <w:rsid w:val="009D2C5C"/>
    <w:rsid w:val="009D6A50"/>
    <w:rsid w:val="009E264E"/>
    <w:rsid w:val="00A171AD"/>
    <w:rsid w:val="00A37E80"/>
    <w:rsid w:val="00A711AE"/>
    <w:rsid w:val="00A81812"/>
    <w:rsid w:val="00A827FE"/>
    <w:rsid w:val="00A83771"/>
    <w:rsid w:val="00A877DF"/>
    <w:rsid w:val="00AA4FD7"/>
    <w:rsid w:val="00AB476D"/>
    <w:rsid w:val="00AC7286"/>
    <w:rsid w:val="00AD0BB4"/>
    <w:rsid w:val="00AE3DBF"/>
    <w:rsid w:val="00AF5409"/>
    <w:rsid w:val="00B011BD"/>
    <w:rsid w:val="00B30019"/>
    <w:rsid w:val="00B43693"/>
    <w:rsid w:val="00B5576F"/>
    <w:rsid w:val="00B75B60"/>
    <w:rsid w:val="00B774B1"/>
    <w:rsid w:val="00B86EAA"/>
    <w:rsid w:val="00BD0322"/>
    <w:rsid w:val="00BD347F"/>
    <w:rsid w:val="00BE5077"/>
    <w:rsid w:val="00C25AA8"/>
    <w:rsid w:val="00C26F7A"/>
    <w:rsid w:val="00C27EB3"/>
    <w:rsid w:val="00C35E05"/>
    <w:rsid w:val="00C37F24"/>
    <w:rsid w:val="00C63073"/>
    <w:rsid w:val="00C64275"/>
    <w:rsid w:val="00C81D41"/>
    <w:rsid w:val="00C90D38"/>
    <w:rsid w:val="00CF5011"/>
    <w:rsid w:val="00D03219"/>
    <w:rsid w:val="00D22B9A"/>
    <w:rsid w:val="00D26BF7"/>
    <w:rsid w:val="00D46CCB"/>
    <w:rsid w:val="00D713B9"/>
    <w:rsid w:val="00DC6C86"/>
    <w:rsid w:val="00DD197F"/>
    <w:rsid w:val="00DE3C5E"/>
    <w:rsid w:val="00DF5A01"/>
    <w:rsid w:val="00E00429"/>
    <w:rsid w:val="00E008DF"/>
    <w:rsid w:val="00E12D98"/>
    <w:rsid w:val="00E31B53"/>
    <w:rsid w:val="00E431D0"/>
    <w:rsid w:val="00E51B19"/>
    <w:rsid w:val="00E568A6"/>
    <w:rsid w:val="00E811BA"/>
    <w:rsid w:val="00E91CDF"/>
    <w:rsid w:val="00EA780B"/>
    <w:rsid w:val="00EA7C8F"/>
    <w:rsid w:val="00EB7325"/>
    <w:rsid w:val="00EC4A40"/>
    <w:rsid w:val="00EE689C"/>
    <w:rsid w:val="00F04821"/>
    <w:rsid w:val="00F20333"/>
    <w:rsid w:val="00F251B5"/>
    <w:rsid w:val="00F30C0B"/>
    <w:rsid w:val="00F67A9F"/>
    <w:rsid w:val="00F8658F"/>
    <w:rsid w:val="00F943B8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8DE38-B84F-4361-AB78-FC5C636D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BF"/>
    <w:pPr>
      <w:spacing w:after="0" w:line="240" w:lineRule="auto"/>
      <w:jc w:val="center"/>
    </w:pPr>
    <w:rPr>
      <w:rFonts w:ascii="TH SarabunPSK" w:hAnsi="TH SarabunPSK" w:cs="TH SarabunPS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DBF"/>
    <w:pPr>
      <w:ind w:left="720"/>
      <w:contextualSpacing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5B3B5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B3B52"/>
    <w:rPr>
      <w:rFonts w:ascii="TH SarabunPSK" w:hAnsi="TH SarabunPSK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B3B5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B3B52"/>
    <w:rPr>
      <w:rFonts w:ascii="TH SarabunPSK" w:hAnsi="TH SarabunPSK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B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B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780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28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5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20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88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46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38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27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976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67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588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97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282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6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64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0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7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5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64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37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64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8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17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34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03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35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3200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87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44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3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24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996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49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0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9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78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57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472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075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7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18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691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82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5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8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5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26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3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24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487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55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22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6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2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98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0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50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77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94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90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71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6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31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6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76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43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7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5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45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2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0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87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12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51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45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46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25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6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6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86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60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0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908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460">
          <w:marLeft w:val="126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88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10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66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6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30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360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04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93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6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9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174">
          <w:marLeft w:val="43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9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6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73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884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16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68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03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42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13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83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565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02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871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417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718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166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849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23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gift-pc</dc:creator>
  <cp:keywords/>
  <dc:description/>
  <cp:lastModifiedBy>gift-pc</cp:lastModifiedBy>
  <cp:revision>50</cp:revision>
  <cp:lastPrinted>2017-10-02T04:31:00Z</cp:lastPrinted>
  <dcterms:created xsi:type="dcterms:W3CDTF">2017-10-02T07:40:00Z</dcterms:created>
  <dcterms:modified xsi:type="dcterms:W3CDTF">2017-10-03T03:10:00Z</dcterms:modified>
</cp:coreProperties>
</file>